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2758" w14:textId="68A7AB97" w:rsidR="003731D8" w:rsidRPr="006C33C0" w:rsidRDefault="00134546" w:rsidP="00AA0DFE">
      <w:pPr>
        <w:pStyle w:val="a5"/>
        <w:spacing w:after="240"/>
        <w:rPr>
          <w:sz w:val="30"/>
          <w:szCs w:val="30"/>
        </w:rPr>
      </w:pPr>
      <w:r w:rsidRPr="00FA0EC6">
        <w:rPr>
          <w:rFonts w:ascii="標楷體" w:eastAsia="標楷體" w:hAnsi="標楷體"/>
          <w:b w:val="0"/>
          <w:noProof/>
          <w:sz w:val="30"/>
          <w:szCs w:val="30"/>
          <w:highlight w:val="green"/>
        </w:rPr>
        <w:drawing>
          <wp:anchor distT="0" distB="0" distL="114300" distR="114300" simplePos="0" relativeHeight="251658240" behindDoc="0" locked="0" layoutInCell="1" allowOverlap="1" wp14:anchorId="55963866" wp14:editId="23507245">
            <wp:simplePos x="0" y="0"/>
            <wp:positionH relativeFrom="margin">
              <wp:posOffset>14605</wp:posOffset>
            </wp:positionH>
            <wp:positionV relativeFrom="margin">
              <wp:posOffset>-217170</wp:posOffset>
            </wp:positionV>
            <wp:extent cx="7010400" cy="709295"/>
            <wp:effectExtent l="0" t="0" r="0" b="0"/>
            <wp:wrapSquare wrapText="bothSides"/>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圖片 3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10400" cy="709295"/>
                    </a:xfrm>
                    <a:prstGeom prst="rect">
                      <a:avLst/>
                    </a:prstGeom>
                    <a:noFill/>
                  </pic:spPr>
                </pic:pic>
              </a:graphicData>
            </a:graphic>
            <wp14:sizeRelH relativeFrom="margin">
              <wp14:pctWidth>0</wp14:pctWidth>
            </wp14:sizeRelH>
            <wp14:sizeRelV relativeFrom="margin">
              <wp14:pctHeight>0</wp14:pctHeight>
            </wp14:sizeRelV>
          </wp:anchor>
        </w:drawing>
      </w:r>
      <w:r w:rsidR="0043603D" w:rsidRPr="00CA0BCB">
        <w:rPr>
          <w:rFonts w:ascii="標楷體" w:eastAsia="標楷體" w:hAnsi="標楷體"/>
        </w:rPr>
        <w:t xml:space="preserve"> </w:t>
      </w:r>
      <w:r w:rsidR="006C33C0" w:rsidRPr="00F176F7">
        <w:rPr>
          <w:sz w:val="30"/>
          <w:szCs w:val="30"/>
        </w:rPr>
        <w:t>台灣</w:t>
      </w:r>
      <w:r w:rsidR="006C33C0" w:rsidRPr="00F176F7">
        <w:rPr>
          <w:rFonts w:hint="eastAsia"/>
          <w:sz w:val="30"/>
          <w:szCs w:val="30"/>
        </w:rPr>
        <w:t>企業</w:t>
      </w:r>
      <w:r w:rsidR="006C33C0" w:rsidRPr="00F176F7">
        <w:rPr>
          <w:sz w:val="30"/>
          <w:szCs w:val="30"/>
        </w:rPr>
        <w:t>永續獎</w:t>
      </w:r>
      <w:r w:rsidR="00A73305">
        <w:rPr>
          <w:rFonts w:hint="eastAsia"/>
          <w:sz w:val="30"/>
          <w:szCs w:val="30"/>
        </w:rPr>
        <w:t xml:space="preserve"> 年度</w:t>
      </w:r>
      <w:r w:rsidR="006C33C0" w:rsidRPr="00F176F7">
        <w:rPr>
          <w:rFonts w:hint="eastAsia"/>
          <w:sz w:val="30"/>
          <w:szCs w:val="30"/>
        </w:rPr>
        <w:t>系列獎項</w:t>
      </w:r>
      <w:r w:rsidR="006C33C0" w:rsidRPr="006C33C0">
        <w:rPr>
          <w:rFonts w:hint="eastAsia"/>
          <w:sz w:val="30"/>
          <w:szCs w:val="30"/>
        </w:rPr>
        <w:t xml:space="preserve"> </w:t>
      </w:r>
      <w:r w:rsidR="006C33C0">
        <w:rPr>
          <w:rFonts w:hint="eastAsia"/>
          <w:sz w:val="30"/>
          <w:szCs w:val="30"/>
        </w:rPr>
        <w:t xml:space="preserve"> </w:t>
      </w:r>
      <w:r w:rsidR="0043603D" w:rsidRPr="006C33C0">
        <w:rPr>
          <w:rFonts w:hint="eastAsia"/>
          <w:sz w:val="30"/>
          <w:szCs w:val="30"/>
        </w:rPr>
        <w:t>報名參獎填寫欄位</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13"/>
        <w:gridCol w:w="741"/>
        <w:gridCol w:w="1799"/>
        <w:gridCol w:w="931"/>
        <w:gridCol w:w="1124"/>
        <w:gridCol w:w="1772"/>
      </w:tblGrid>
      <w:tr w:rsidR="0043603D" w:rsidRPr="00843EEB" w14:paraId="2FE74BC4" w14:textId="77777777" w:rsidTr="139CFC00">
        <w:trPr>
          <w:trHeight w:val="722"/>
          <w:jc w:val="center"/>
        </w:trPr>
        <w:tc>
          <w:tcPr>
            <w:tcW w:w="10343" w:type="dxa"/>
            <w:gridSpan w:val="7"/>
            <w:shd w:val="clear" w:color="auto" w:fill="B6DDE8" w:themeFill="accent5" w:themeFillTint="66"/>
            <w:vAlign w:val="center"/>
          </w:tcPr>
          <w:p w14:paraId="470BEF47" w14:textId="03EB88AA" w:rsidR="00B15BA5" w:rsidRPr="00481877" w:rsidRDefault="0043603D" w:rsidP="00F019BE">
            <w:pPr>
              <w:snapToGrid w:val="0"/>
              <w:jc w:val="center"/>
              <w:rPr>
                <w:rFonts w:ascii="微軟正黑體" w:eastAsia="微軟正黑體" w:hAnsi="微軟正黑體"/>
                <w:sz w:val="20"/>
                <w:szCs w:val="20"/>
              </w:rPr>
            </w:pPr>
            <w:r w:rsidRPr="00F176F7">
              <w:rPr>
                <w:rFonts w:ascii="微軟正黑體" w:eastAsia="微軟正黑體" w:hAnsi="微軟正黑體" w:hint="eastAsia"/>
                <w:b/>
                <w:sz w:val="28"/>
                <w:szCs w:val="28"/>
              </w:rPr>
              <w:t>報</w:t>
            </w:r>
            <w:r w:rsidR="007734B3" w:rsidRPr="00F176F7">
              <w:rPr>
                <w:rFonts w:ascii="微軟正黑體" w:eastAsia="微軟正黑體" w:hAnsi="微軟正黑體" w:hint="eastAsia"/>
                <w:b/>
                <w:sz w:val="28"/>
                <w:szCs w:val="28"/>
              </w:rPr>
              <w:t>名獎</w:t>
            </w:r>
            <w:r w:rsidR="006A75FD" w:rsidRPr="00F176F7">
              <w:rPr>
                <w:rFonts w:ascii="微軟正黑體" w:eastAsia="微軟正黑體" w:hAnsi="微軟正黑體" w:hint="eastAsia"/>
                <w:b/>
                <w:sz w:val="28"/>
                <w:szCs w:val="28"/>
              </w:rPr>
              <w:t>項</w:t>
            </w:r>
            <w:r w:rsidR="00F019BE">
              <w:rPr>
                <w:rFonts w:ascii="微軟正黑體" w:eastAsia="微軟正黑體" w:hAnsi="微軟正黑體" w:hint="eastAsia"/>
                <w:b/>
                <w:sz w:val="28"/>
                <w:szCs w:val="28"/>
              </w:rPr>
              <w:t xml:space="preserve">　　　　　　　　　</w:t>
            </w:r>
            <w:r w:rsidR="00B15BA5" w:rsidRPr="00B15BA5">
              <w:rPr>
                <w:rFonts w:ascii="微軟正黑體" w:eastAsia="微軟正黑體" w:hAnsi="微軟正黑體" w:hint="eastAsia"/>
                <w:sz w:val="20"/>
                <w:szCs w:val="20"/>
              </w:rPr>
              <w:t>※</w:t>
            </w:r>
            <w:r w:rsidR="008B79B8" w:rsidRPr="00B15BA5">
              <w:rPr>
                <w:rFonts w:ascii="微軟正黑體" w:eastAsia="微軟正黑體" w:hAnsi="微軟正黑體" w:hint="eastAsia"/>
                <w:sz w:val="20"/>
                <w:szCs w:val="20"/>
              </w:rPr>
              <w:t>參獎費用為含稅價</w:t>
            </w:r>
          </w:p>
        </w:tc>
      </w:tr>
      <w:tr w:rsidR="006A75FD" w:rsidRPr="00843EEB" w14:paraId="5977DA2C" w14:textId="77777777" w:rsidTr="007449B7">
        <w:trPr>
          <w:trHeight w:val="144"/>
          <w:jc w:val="center"/>
        </w:trPr>
        <w:tc>
          <w:tcPr>
            <w:tcW w:w="10343" w:type="dxa"/>
            <w:gridSpan w:val="7"/>
            <w:vAlign w:val="center"/>
          </w:tcPr>
          <w:p w14:paraId="16BFDC6C" w14:textId="41A64C1F" w:rsidR="006A75FD" w:rsidRPr="005D4A36" w:rsidRDefault="00415592" w:rsidP="006C4296">
            <w:pPr>
              <w:snapToGrid w:val="0"/>
              <w:jc w:val="center"/>
              <w:rPr>
                <w:rFonts w:ascii="微軟正黑體" w:eastAsia="微軟正黑體" w:hAnsi="微軟正黑體"/>
              </w:rPr>
            </w:pPr>
            <w:r w:rsidRPr="00415592">
              <w:rPr>
                <w:rFonts w:ascii="標楷體" w:eastAsia="標楷體" w:hAnsi="標楷體"/>
                <w:spacing w:val="-15"/>
                <w:sz w:val="24"/>
                <w:szCs w:val="24"/>
              </w:rPr>
              <w:t>□</w:t>
            </w:r>
            <w:r>
              <w:rPr>
                <w:rFonts w:ascii="標楷體" w:eastAsia="標楷體" w:hAnsi="標楷體" w:hint="eastAsia"/>
                <w:spacing w:val="-15"/>
                <w:sz w:val="21"/>
                <w:szCs w:val="21"/>
              </w:rPr>
              <w:t xml:space="preserve"> </w:t>
            </w:r>
            <w:r w:rsidR="006B023D" w:rsidRPr="00415592">
              <w:rPr>
                <w:rFonts w:ascii="微軟正黑體" w:eastAsia="微軟正黑體" w:hAnsi="微軟正黑體" w:hint="eastAsia"/>
                <w:sz w:val="24"/>
                <w:szCs w:val="24"/>
              </w:rPr>
              <w:t>報名費</w:t>
            </w:r>
            <w:r w:rsidR="006001D4">
              <w:rPr>
                <w:rFonts w:ascii="微軟正黑體" w:eastAsia="微軟正黑體" w:hAnsi="微軟正黑體" w:hint="eastAsia"/>
                <w:sz w:val="24"/>
                <w:szCs w:val="24"/>
              </w:rPr>
              <w:t xml:space="preserve"> - </w:t>
            </w:r>
            <w:r w:rsidRPr="00415592">
              <w:rPr>
                <w:rFonts w:ascii="微軟正黑體" w:eastAsia="微軟正黑體" w:hAnsi="微軟正黑體"/>
                <w:sz w:val="24"/>
                <w:szCs w:val="24"/>
              </w:rPr>
              <w:t>NT</w:t>
            </w:r>
            <w:r w:rsidRPr="00415592">
              <w:rPr>
                <w:rFonts w:ascii="微軟正黑體" w:eastAsia="微軟正黑體" w:hAnsi="微軟正黑體" w:hint="eastAsia"/>
                <w:sz w:val="24"/>
                <w:szCs w:val="24"/>
              </w:rPr>
              <w:t>2</w:t>
            </w:r>
            <w:r w:rsidR="002F3281">
              <w:rPr>
                <w:rFonts w:ascii="微軟正黑體" w:eastAsia="微軟正黑體" w:hAnsi="微軟正黑體" w:hint="eastAsia"/>
                <w:sz w:val="24"/>
                <w:szCs w:val="24"/>
              </w:rPr>
              <w:t>5</w:t>
            </w:r>
            <w:r w:rsidRPr="00415592">
              <w:rPr>
                <w:rFonts w:ascii="微軟正黑體" w:eastAsia="微軟正黑體" w:hAnsi="微軟正黑體"/>
                <w:sz w:val="24"/>
                <w:szCs w:val="24"/>
              </w:rPr>
              <w:t>,</w:t>
            </w:r>
            <w:r w:rsidR="002F3281">
              <w:rPr>
                <w:rFonts w:ascii="微軟正黑體" w:eastAsia="微軟正黑體" w:hAnsi="微軟正黑體" w:hint="eastAsia"/>
                <w:sz w:val="24"/>
                <w:szCs w:val="24"/>
              </w:rPr>
              <w:t>2</w:t>
            </w:r>
            <w:r w:rsidRPr="00415592">
              <w:rPr>
                <w:rFonts w:ascii="微軟正黑體" w:eastAsia="微軟正黑體" w:hAnsi="微軟正黑體"/>
                <w:sz w:val="24"/>
                <w:szCs w:val="24"/>
              </w:rPr>
              <w:t>00</w:t>
            </w:r>
          </w:p>
        </w:tc>
      </w:tr>
      <w:tr w:rsidR="00415592" w:rsidRPr="00843EEB" w14:paraId="65F9266F" w14:textId="77777777" w:rsidTr="00ED11DD">
        <w:trPr>
          <w:trHeight w:val="294"/>
          <w:jc w:val="center"/>
        </w:trPr>
        <w:tc>
          <w:tcPr>
            <w:tcW w:w="2263" w:type="dxa"/>
            <w:vMerge w:val="restart"/>
            <w:vAlign w:val="center"/>
          </w:tcPr>
          <w:p w14:paraId="5AD4EBA0" w14:textId="77777777" w:rsidR="00415592" w:rsidRDefault="00415592" w:rsidP="006C4296">
            <w:pPr>
              <w:snapToGrid w:val="0"/>
              <w:jc w:val="center"/>
              <w:rPr>
                <w:rFonts w:ascii="微軟正黑體" w:eastAsia="微軟正黑體" w:hAnsi="微軟正黑體"/>
                <w:sz w:val="24"/>
                <w:szCs w:val="24"/>
              </w:rPr>
            </w:pPr>
            <w:r w:rsidRPr="008B79B8">
              <w:rPr>
                <w:rFonts w:ascii="微軟正黑體" w:eastAsia="微軟正黑體" w:hAnsi="微軟正黑體" w:hint="eastAsia"/>
                <w:sz w:val="24"/>
                <w:szCs w:val="24"/>
              </w:rPr>
              <w:t>台灣企業永續獎</w:t>
            </w:r>
          </w:p>
          <w:p w14:paraId="45A7EA38" w14:textId="738D50FC" w:rsidR="00481877" w:rsidRPr="008B79B8" w:rsidRDefault="00481877" w:rsidP="00481877">
            <w:pPr>
              <w:snapToGrid w:val="0"/>
              <w:rPr>
                <w:rFonts w:ascii="微軟正黑體" w:eastAsia="微軟正黑體" w:hAnsi="微軟正黑體"/>
                <w:sz w:val="24"/>
                <w:szCs w:val="24"/>
              </w:rPr>
            </w:pPr>
            <w:r w:rsidRPr="00A73305">
              <w:rPr>
                <w:rFonts w:ascii="微軟正黑體" w:eastAsia="微軟正黑體" w:hAnsi="微軟正黑體"/>
                <w:color w:val="C00000"/>
                <w:sz w:val="20"/>
                <w:szCs w:val="20"/>
              </w:rPr>
              <w:t>*台灣企業</w:t>
            </w:r>
            <w:r w:rsidRPr="00A73305">
              <w:rPr>
                <w:rFonts w:ascii="微軟正黑體" w:eastAsia="微軟正黑體" w:hAnsi="微軟正黑體" w:hint="eastAsia"/>
                <w:color w:val="C00000"/>
                <w:sz w:val="20"/>
                <w:szCs w:val="20"/>
              </w:rPr>
              <w:t>、政府機關（構）</w:t>
            </w:r>
            <w:r w:rsidRPr="00A73305">
              <w:rPr>
                <w:rFonts w:ascii="微軟正黑體" w:eastAsia="微軟正黑體" w:hAnsi="微軟正黑體"/>
                <w:color w:val="C00000"/>
                <w:sz w:val="20"/>
                <w:szCs w:val="20"/>
              </w:rPr>
              <w:t>須參加永續報告獎</w:t>
            </w:r>
            <w:r w:rsidRPr="00A73305">
              <w:rPr>
                <w:rFonts w:ascii="微軟正黑體" w:eastAsia="微軟正黑體" w:hAnsi="微軟正黑體" w:hint="eastAsia"/>
                <w:color w:val="C00000"/>
                <w:sz w:val="20"/>
                <w:szCs w:val="20"/>
              </w:rPr>
              <w:t>，</w:t>
            </w:r>
            <w:r w:rsidRPr="00A73305">
              <w:rPr>
                <w:rFonts w:ascii="微軟正黑體" w:eastAsia="微軟正黑體" w:hAnsi="微軟正黑體"/>
                <w:color w:val="C00000"/>
                <w:sz w:val="20"/>
                <w:szCs w:val="20"/>
              </w:rPr>
              <w:t>且報告書須通過第三方查(驗)證，方能參加「永續綜合績效」。外商企業不在此</w:t>
            </w:r>
            <w:r w:rsidRPr="00A73305">
              <w:rPr>
                <w:rFonts w:ascii="微軟正黑體" w:eastAsia="微軟正黑體" w:hAnsi="微軟正黑體" w:hint="eastAsia"/>
                <w:color w:val="C00000"/>
                <w:sz w:val="20"/>
                <w:szCs w:val="20"/>
              </w:rPr>
              <w:t>限</w:t>
            </w:r>
            <w:r w:rsidRPr="00A73305">
              <w:rPr>
                <w:rFonts w:ascii="微軟正黑體" w:eastAsia="微軟正黑體" w:hAnsi="微軟正黑體"/>
                <w:color w:val="C00000"/>
                <w:sz w:val="20"/>
                <w:szCs w:val="20"/>
              </w:rPr>
              <w:t>。</w:t>
            </w:r>
          </w:p>
        </w:tc>
        <w:tc>
          <w:tcPr>
            <w:tcW w:w="1713" w:type="dxa"/>
            <w:vAlign w:val="center"/>
          </w:tcPr>
          <w:p w14:paraId="42769EE3" w14:textId="5E0F9F79" w:rsidR="00415592" w:rsidRPr="00CA45F1" w:rsidRDefault="00415592" w:rsidP="00415592">
            <w:pPr>
              <w:snapToGrid w:val="0"/>
              <w:jc w:val="center"/>
              <w:rPr>
                <w:rFonts w:ascii="微軟正黑體" w:eastAsia="微軟正黑體" w:hAnsi="微軟正黑體"/>
                <w:spacing w:val="-15"/>
                <w:sz w:val="20"/>
                <w:szCs w:val="20"/>
              </w:rPr>
            </w:pPr>
            <w:r w:rsidRPr="00CA45F1">
              <w:rPr>
                <w:rFonts w:ascii="微軟正黑體" w:eastAsia="微軟正黑體" w:hAnsi="微軟正黑體" w:hint="eastAsia"/>
                <w:spacing w:val="-15"/>
                <w:sz w:val="20"/>
                <w:szCs w:val="20"/>
              </w:rPr>
              <w:t>永續報告</w:t>
            </w:r>
          </w:p>
        </w:tc>
        <w:tc>
          <w:tcPr>
            <w:tcW w:w="2540" w:type="dxa"/>
            <w:gridSpan w:val="2"/>
            <w:vAlign w:val="center"/>
          </w:tcPr>
          <w:p w14:paraId="5BBA3BE9" w14:textId="28DB9D70" w:rsidR="00415592" w:rsidRPr="00CA45F1" w:rsidRDefault="00415592" w:rsidP="00415592">
            <w:pPr>
              <w:snapToGrid w:val="0"/>
              <w:jc w:val="center"/>
              <w:rPr>
                <w:rFonts w:ascii="微軟正黑體" w:eastAsia="微軟正黑體" w:hAnsi="微軟正黑體"/>
                <w:spacing w:val="-15"/>
                <w:sz w:val="20"/>
                <w:szCs w:val="20"/>
              </w:rPr>
            </w:pPr>
            <w:r w:rsidRPr="00CA45F1">
              <w:rPr>
                <w:rFonts w:ascii="微軟正黑體" w:eastAsia="微軟正黑體" w:hAnsi="微軟正黑體" w:hint="eastAsia"/>
                <w:spacing w:val="-15"/>
                <w:sz w:val="20"/>
                <w:szCs w:val="20"/>
              </w:rPr>
              <w:t>單項績效</w:t>
            </w:r>
          </w:p>
        </w:tc>
        <w:tc>
          <w:tcPr>
            <w:tcW w:w="2055" w:type="dxa"/>
            <w:gridSpan w:val="2"/>
            <w:vAlign w:val="center"/>
          </w:tcPr>
          <w:p w14:paraId="1299447F" w14:textId="46712F44" w:rsidR="00415592" w:rsidRPr="00CA45F1" w:rsidRDefault="00415592" w:rsidP="00415592">
            <w:pPr>
              <w:snapToGrid w:val="0"/>
              <w:jc w:val="center"/>
              <w:rPr>
                <w:rFonts w:ascii="微軟正黑體" w:eastAsia="微軟正黑體" w:hAnsi="微軟正黑體"/>
                <w:spacing w:val="-15"/>
                <w:sz w:val="20"/>
                <w:szCs w:val="20"/>
              </w:rPr>
            </w:pPr>
            <w:r w:rsidRPr="00CA45F1">
              <w:rPr>
                <w:rFonts w:ascii="微軟正黑體" w:eastAsia="微軟正黑體" w:hAnsi="微軟正黑體" w:hint="eastAsia"/>
                <w:spacing w:val="-15"/>
                <w:sz w:val="20"/>
                <w:szCs w:val="20"/>
              </w:rPr>
              <w:t>綜合績效</w:t>
            </w:r>
          </w:p>
        </w:tc>
        <w:tc>
          <w:tcPr>
            <w:tcW w:w="1772" w:type="dxa"/>
            <w:vAlign w:val="center"/>
          </w:tcPr>
          <w:p w14:paraId="6629A057" w14:textId="0BA208D4" w:rsidR="00415592" w:rsidRPr="00CA45F1" w:rsidRDefault="00415592" w:rsidP="00415592">
            <w:pPr>
              <w:snapToGrid w:val="0"/>
              <w:jc w:val="center"/>
              <w:rPr>
                <w:rFonts w:ascii="微軟正黑體" w:eastAsia="微軟正黑體" w:hAnsi="微軟正黑體"/>
                <w:spacing w:val="-15"/>
                <w:sz w:val="20"/>
                <w:szCs w:val="20"/>
              </w:rPr>
            </w:pPr>
            <w:r w:rsidRPr="00CA45F1">
              <w:rPr>
                <w:rFonts w:ascii="微軟正黑體" w:eastAsia="微軟正黑體" w:hAnsi="微軟正黑體" w:hint="eastAsia"/>
                <w:spacing w:val="-15"/>
                <w:sz w:val="20"/>
                <w:szCs w:val="20"/>
              </w:rPr>
              <w:t>傑出人物</w:t>
            </w:r>
          </w:p>
        </w:tc>
      </w:tr>
      <w:tr w:rsidR="00415592" w:rsidRPr="00843EEB" w14:paraId="26C47937" w14:textId="77777777" w:rsidTr="00ED11DD">
        <w:trPr>
          <w:trHeight w:val="294"/>
          <w:jc w:val="center"/>
        </w:trPr>
        <w:tc>
          <w:tcPr>
            <w:tcW w:w="2263" w:type="dxa"/>
            <w:vMerge/>
            <w:vAlign w:val="center"/>
          </w:tcPr>
          <w:p w14:paraId="504B001F" w14:textId="77777777" w:rsidR="00415592" w:rsidRPr="00233332" w:rsidRDefault="00415592" w:rsidP="006C4296">
            <w:pPr>
              <w:snapToGrid w:val="0"/>
              <w:jc w:val="center"/>
              <w:rPr>
                <w:rFonts w:ascii="微軟正黑體" w:eastAsia="微軟正黑體" w:hAnsi="微軟正黑體"/>
                <w:spacing w:val="-20"/>
                <w:sz w:val="24"/>
                <w:szCs w:val="24"/>
              </w:rPr>
            </w:pPr>
          </w:p>
        </w:tc>
        <w:tc>
          <w:tcPr>
            <w:tcW w:w="1713" w:type="dxa"/>
            <w:vAlign w:val="center"/>
          </w:tcPr>
          <w:p w14:paraId="6D5F1601" w14:textId="5F882BEB" w:rsidR="00415592" w:rsidRDefault="00415592" w:rsidP="00233332">
            <w:pPr>
              <w:pStyle w:val="a6"/>
              <w:numPr>
                <w:ilvl w:val="0"/>
                <w:numId w:val="30"/>
              </w:numPr>
              <w:snapToGrid w:val="0"/>
              <w:ind w:left="248" w:hanging="320"/>
              <w:rPr>
                <w:rFonts w:ascii="微軟正黑體" w:eastAsia="微軟正黑體" w:hAnsi="微軟正黑體"/>
                <w:spacing w:val="-15"/>
                <w:sz w:val="20"/>
                <w:szCs w:val="20"/>
              </w:rPr>
            </w:pPr>
            <w:r w:rsidRPr="00233332">
              <w:rPr>
                <w:rFonts w:ascii="微軟正黑體" w:eastAsia="微軟正黑體" w:hAnsi="微軟正黑體" w:hint="eastAsia"/>
                <w:spacing w:val="-15"/>
                <w:sz w:val="20"/>
                <w:szCs w:val="20"/>
              </w:rPr>
              <w:t>中文報告書</w:t>
            </w:r>
            <w:r w:rsidR="008B79B8">
              <w:rPr>
                <w:rFonts w:ascii="微軟正黑體" w:eastAsia="微軟正黑體" w:hAnsi="微軟正黑體"/>
                <w:spacing w:val="-15"/>
                <w:sz w:val="20"/>
                <w:szCs w:val="20"/>
              </w:rPr>
              <w:br/>
            </w:r>
            <w:r w:rsidRPr="00233332">
              <w:rPr>
                <w:rFonts w:ascii="微軟正黑體" w:eastAsia="微軟正黑體" w:hAnsi="微軟正黑體"/>
                <w:spacing w:val="-15"/>
                <w:sz w:val="20"/>
                <w:szCs w:val="20"/>
              </w:rPr>
              <w:t>(第一類) - 審查費</w:t>
            </w:r>
            <w:r w:rsidR="008B79B8">
              <w:rPr>
                <w:rFonts w:ascii="微軟正黑體" w:eastAsia="微軟正黑體" w:hAnsi="微軟正黑體" w:hint="eastAsia"/>
                <w:spacing w:val="-15"/>
                <w:sz w:val="20"/>
                <w:szCs w:val="20"/>
              </w:rPr>
              <w:t xml:space="preserve"> </w:t>
            </w:r>
            <w:r w:rsidRPr="008B79B8">
              <w:rPr>
                <w:rFonts w:ascii="微軟正黑體" w:eastAsia="微軟正黑體" w:hAnsi="微軟正黑體"/>
                <w:sz w:val="20"/>
                <w:szCs w:val="20"/>
              </w:rPr>
              <w:t>NT1</w:t>
            </w:r>
            <w:r w:rsidR="00B15BA5">
              <w:rPr>
                <w:rFonts w:ascii="微軟正黑體" w:eastAsia="微軟正黑體" w:hAnsi="微軟正黑體" w:hint="eastAsia"/>
                <w:sz w:val="20"/>
                <w:szCs w:val="20"/>
              </w:rPr>
              <w:t>5</w:t>
            </w:r>
            <w:r w:rsidRPr="008B79B8">
              <w:rPr>
                <w:rFonts w:ascii="微軟正黑體" w:eastAsia="微軟正黑體" w:hAnsi="微軟正黑體"/>
                <w:sz w:val="20"/>
                <w:szCs w:val="20"/>
              </w:rPr>
              <w:t>,</w:t>
            </w:r>
            <w:r w:rsidR="00B15BA5">
              <w:rPr>
                <w:rFonts w:ascii="微軟正黑體" w:eastAsia="微軟正黑體" w:hAnsi="微軟正黑體" w:hint="eastAsia"/>
                <w:sz w:val="20"/>
                <w:szCs w:val="20"/>
              </w:rPr>
              <w:t>0</w:t>
            </w:r>
            <w:r w:rsidRPr="008B79B8">
              <w:rPr>
                <w:rFonts w:ascii="微軟正黑體" w:eastAsia="微軟正黑體" w:hAnsi="微軟正黑體"/>
                <w:sz w:val="20"/>
                <w:szCs w:val="20"/>
              </w:rPr>
              <w:t xml:space="preserve">00 </w:t>
            </w:r>
          </w:p>
          <w:p w14:paraId="73DC1F9E" w14:textId="094F8353" w:rsidR="00415592" w:rsidRDefault="00233332" w:rsidP="00415592">
            <w:pPr>
              <w:pStyle w:val="a6"/>
              <w:numPr>
                <w:ilvl w:val="0"/>
                <w:numId w:val="30"/>
              </w:numPr>
              <w:snapToGrid w:val="0"/>
              <w:ind w:left="248" w:hanging="320"/>
              <w:rPr>
                <w:rFonts w:ascii="微軟正黑體" w:eastAsia="微軟正黑體" w:hAnsi="微軟正黑體"/>
                <w:spacing w:val="-15"/>
                <w:sz w:val="20"/>
                <w:szCs w:val="20"/>
              </w:rPr>
            </w:pPr>
            <w:r w:rsidRPr="00415592">
              <w:rPr>
                <w:rFonts w:ascii="微軟正黑體" w:eastAsia="微軟正黑體" w:hAnsi="微軟正黑體" w:hint="eastAsia"/>
                <w:spacing w:val="-15"/>
                <w:sz w:val="20"/>
                <w:szCs w:val="20"/>
              </w:rPr>
              <w:t>中文報告書</w:t>
            </w:r>
            <w:r w:rsidR="008B79B8">
              <w:rPr>
                <w:rFonts w:ascii="微軟正黑體" w:eastAsia="微軟正黑體" w:hAnsi="微軟正黑體"/>
                <w:spacing w:val="-15"/>
                <w:sz w:val="20"/>
                <w:szCs w:val="20"/>
              </w:rPr>
              <w:br/>
            </w:r>
            <w:r w:rsidRPr="00415592">
              <w:rPr>
                <w:rFonts w:ascii="微軟正黑體" w:eastAsia="微軟正黑體" w:hAnsi="微軟正黑體"/>
                <w:spacing w:val="-15"/>
                <w:sz w:val="20"/>
                <w:szCs w:val="20"/>
              </w:rPr>
              <w:t>(第二類)</w:t>
            </w:r>
            <w:r>
              <w:rPr>
                <w:rFonts w:ascii="微軟正黑體" w:eastAsia="微軟正黑體" w:hAnsi="微軟正黑體" w:hint="eastAsia"/>
                <w:spacing w:val="-15"/>
                <w:sz w:val="20"/>
                <w:szCs w:val="20"/>
              </w:rPr>
              <w:t xml:space="preserve"> - </w:t>
            </w:r>
            <w:r w:rsidRPr="00415592">
              <w:rPr>
                <w:rFonts w:ascii="微軟正黑體" w:eastAsia="微軟正黑體" w:hAnsi="微軟正黑體"/>
                <w:spacing w:val="-15"/>
                <w:sz w:val="20"/>
                <w:szCs w:val="20"/>
              </w:rPr>
              <w:t>審查費</w:t>
            </w:r>
            <w:r w:rsidR="008B79B8">
              <w:rPr>
                <w:rFonts w:ascii="微軟正黑體" w:eastAsia="微軟正黑體" w:hAnsi="微軟正黑體" w:hint="eastAsia"/>
                <w:spacing w:val="-15"/>
                <w:sz w:val="20"/>
                <w:szCs w:val="20"/>
              </w:rPr>
              <w:t xml:space="preserve"> </w:t>
            </w:r>
            <w:r w:rsidRPr="008B79B8">
              <w:rPr>
                <w:rFonts w:ascii="微軟正黑體" w:eastAsia="微軟正黑體" w:hAnsi="微軟正黑體"/>
                <w:sz w:val="20"/>
                <w:szCs w:val="20"/>
              </w:rPr>
              <w:t>NT</w:t>
            </w:r>
            <w:r w:rsidR="00B15BA5">
              <w:rPr>
                <w:rFonts w:ascii="微軟正黑體" w:eastAsia="微軟正黑體" w:hAnsi="微軟正黑體" w:hint="eastAsia"/>
                <w:sz w:val="20"/>
                <w:szCs w:val="20"/>
              </w:rPr>
              <w:t>15</w:t>
            </w:r>
            <w:r w:rsidRPr="008B79B8">
              <w:rPr>
                <w:rFonts w:ascii="微軟正黑體" w:eastAsia="微軟正黑體" w:hAnsi="微軟正黑體"/>
                <w:sz w:val="20"/>
                <w:szCs w:val="20"/>
              </w:rPr>
              <w:t>,</w:t>
            </w:r>
            <w:r w:rsidR="00B15BA5">
              <w:rPr>
                <w:rFonts w:ascii="微軟正黑體" w:eastAsia="微軟正黑體" w:hAnsi="微軟正黑體" w:hint="eastAsia"/>
                <w:sz w:val="20"/>
                <w:szCs w:val="20"/>
              </w:rPr>
              <w:t>0</w:t>
            </w:r>
            <w:r w:rsidRPr="008B79B8">
              <w:rPr>
                <w:rFonts w:ascii="微軟正黑體" w:eastAsia="微軟正黑體" w:hAnsi="微軟正黑體"/>
                <w:sz w:val="20"/>
                <w:szCs w:val="20"/>
              </w:rPr>
              <w:t>00</w:t>
            </w:r>
          </w:p>
          <w:p w14:paraId="68508983" w14:textId="4970F8C8" w:rsidR="00415592" w:rsidRPr="00233332" w:rsidRDefault="00233332" w:rsidP="00415592">
            <w:pPr>
              <w:pStyle w:val="a6"/>
              <w:numPr>
                <w:ilvl w:val="0"/>
                <w:numId w:val="30"/>
              </w:numPr>
              <w:snapToGrid w:val="0"/>
              <w:ind w:left="248" w:hanging="320"/>
              <w:rPr>
                <w:rFonts w:ascii="微軟正黑體" w:eastAsia="微軟正黑體" w:hAnsi="微軟正黑體"/>
                <w:spacing w:val="-15"/>
                <w:sz w:val="20"/>
                <w:szCs w:val="20"/>
              </w:rPr>
            </w:pPr>
            <w:r w:rsidRPr="00415592">
              <w:rPr>
                <w:rFonts w:ascii="微軟正黑體" w:eastAsia="微軟正黑體" w:hAnsi="微軟正黑體"/>
                <w:spacing w:val="-15"/>
                <w:sz w:val="20"/>
                <w:szCs w:val="20"/>
              </w:rPr>
              <w:t>GCSA全球企業永續報告獎</w:t>
            </w:r>
            <w:r>
              <w:rPr>
                <w:rFonts w:ascii="微軟正黑體" w:eastAsia="微軟正黑體" w:hAnsi="微軟正黑體" w:hint="eastAsia"/>
                <w:spacing w:val="-15"/>
                <w:sz w:val="20"/>
                <w:szCs w:val="20"/>
              </w:rPr>
              <w:t xml:space="preserve"> - </w:t>
            </w:r>
            <w:r w:rsidRPr="00415592">
              <w:rPr>
                <w:rFonts w:ascii="微軟正黑體" w:eastAsia="微軟正黑體" w:hAnsi="微軟正黑體"/>
                <w:spacing w:val="-15"/>
                <w:sz w:val="20"/>
                <w:szCs w:val="20"/>
              </w:rPr>
              <w:t>審查費</w:t>
            </w:r>
            <w:r w:rsidR="008B79B8">
              <w:rPr>
                <w:rFonts w:ascii="微軟正黑體" w:eastAsia="微軟正黑體" w:hAnsi="微軟正黑體" w:hint="eastAsia"/>
                <w:spacing w:val="-15"/>
                <w:sz w:val="20"/>
                <w:szCs w:val="20"/>
              </w:rPr>
              <w:t xml:space="preserve"> </w:t>
            </w:r>
            <w:r w:rsidRPr="008B79B8">
              <w:rPr>
                <w:rFonts w:ascii="微軟正黑體" w:eastAsia="微軟正黑體" w:hAnsi="微軟正黑體"/>
                <w:sz w:val="20"/>
                <w:szCs w:val="20"/>
              </w:rPr>
              <w:t>NT</w:t>
            </w:r>
            <w:r w:rsidR="00B15BA5">
              <w:rPr>
                <w:rFonts w:ascii="微軟正黑體" w:eastAsia="微軟正黑體" w:hAnsi="微軟正黑體" w:hint="eastAsia"/>
                <w:sz w:val="20"/>
                <w:szCs w:val="20"/>
              </w:rPr>
              <w:t>15</w:t>
            </w:r>
            <w:r w:rsidRPr="008B79B8">
              <w:rPr>
                <w:rFonts w:ascii="微軟正黑體" w:eastAsia="微軟正黑體" w:hAnsi="微軟正黑體"/>
                <w:sz w:val="20"/>
                <w:szCs w:val="20"/>
              </w:rPr>
              <w:t>,</w:t>
            </w:r>
            <w:r w:rsidR="00B15BA5">
              <w:rPr>
                <w:rFonts w:ascii="微軟正黑體" w:eastAsia="微軟正黑體" w:hAnsi="微軟正黑體" w:hint="eastAsia"/>
                <w:sz w:val="20"/>
                <w:szCs w:val="20"/>
              </w:rPr>
              <w:t>0</w:t>
            </w:r>
            <w:r w:rsidRPr="008B79B8">
              <w:rPr>
                <w:rFonts w:ascii="微軟正黑體" w:eastAsia="微軟正黑體" w:hAnsi="微軟正黑體"/>
                <w:sz w:val="20"/>
                <w:szCs w:val="20"/>
              </w:rPr>
              <w:t>00</w:t>
            </w:r>
          </w:p>
        </w:tc>
        <w:tc>
          <w:tcPr>
            <w:tcW w:w="2540" w:type="dxa"/>
            <w:gridSpan w:val="2"/>
            <w:vAlign w:val="center"/>
          </w:tcPr>
          <w:p w14:paraId="0927D2F7" w14:textId="4EF5F185" w:rsidR="00415592" w:rsidRDefault="00415592" w:rsidP="00CB31E1">
            <w:pPr>
              <w:snapToGrid w:val="0"/>
              <w:rPr>
                <w:rFonts w:ascii="微軟正黑體" w:eastAsia="微軟正黑體" w:hAnsi="微軟正黑體"/>
                <w:sz w:val="20"/>
                <w:szCs w:val="20"/>
              </w:rPr>
            </w:pPr>
            <w:r w:rsidRPr="00415592">
              <w:rPr>
                <w:rFonts w:ascii="微軟正黑體" w:eastAsia="微軟正黑體" w:hAnsi="微軟正黑體" w:hint="eastAsia"/>
                <w:spacing w:val="-15"/>
                <w:sz w:val="20"/>
                <w:szCs w:val="20"/>
              </w:rPr>
              <w:t>永續單項績效</w:t>
            </w:r>
            <w:r w:rsidR="006001D4">
              <w:rPr>
                <w:rFonts w:ascii="微軟正黑體" w:eastAsia="微軟正黑體" w:hAnsi="微軟正黑體" w:hint="eastAsia"/>
                <w:spacing w:val="-15"/>
                <w:sz w:val="20"/>
                <w:szCs w:val="20"/>
              </w:rPr>
              <w:t xml:space="preserve"> </w:t>
            </w:r>
            <w:r w:rsidR="006001D4">
              <w:rPr>
                <w:rFonts w:ascii="微軟正黑體" w:eastAsia="微軟正黑體" w:hAnsi="微軟正黑體" w:hint="eastAsia"/>
                <w:sz w:val="20"/>
                <w:szCs w:val="20"/>
              </w:rPr>
              <w:t xml:space="preserve">- </w:t>
            </w:r>
            <w:r w:rsidR="006001D4" w:rsidRPr="00415592">
              <w:rPr>
                <w:rFonts w:ascii="微軟正黑體" w:eastAsia="微軟正黑體" w:hAnsi="微軟正黑體"/>
                <w:sz w:val="20"/>
                <w:szCs w:val="20"/>
              </w:rPr>
              <w:t>審查費</w:t>
            </w:r>
            <w:r w:rsidR="008B79B8">
              <w:rPr>
                <w:rFonts w:ascii="微軟正黑體" w:eastAsia="微軟正黑體" w:hAnsi="微軟正黑體" w:hint="eastAsia"/>
                <w:sz w:val="20"/>
                <w:szCs w:val="20"/>
              </w:rPr>
              <w:t xml:space="preserve"> </w:t>
            </w:r>
            <w:r w:rsidR="006001D4" w:rsidRPr="00415592">
              <w:rPr>
                <w:rFonts w:ascii="微軟正黑體" w:eastAsia="微軟正黑體" w:hAnsi="微軟正黑體"/>
                <w:sz w:val="20"/>
                <w:szCs w:val="20"/>
              </w:rPr>
              <w:t>NT1</w:t>
            </w:r>
            <w:r w:rsidR="00B15BA5">
              <w:rPr>
                <w:rFonts w:ascii="微軟正黑體" w:eastAsia="微軟正黑體" w:hAnsi="微軟正黑體" w:hint="eastAsia"/>
                <w:sz w:val="20"/>
                <w:szCs w:val="20"/>
              </w:rPr>
              <w:t>5</w:t>
            </w:r>
            <w:r w:rsidR="006001D4" w:rsidRPr="00415592">
              <w:rPr>
                <w:rFonts w:ascii="微軟正黑體" w:eastAsia="微軟正黑體" w:hAnsi="微軟正黑體"/>
                <w:sz w:val="20"/>
                <w:szCs w:val="20"/>
              </w:rPr>
              <w:t>,</w:t>
            </w:r>
            <w:r w:rsidR="00B15BA5">
              <w:rPr>
                <w:rFonts w:ascii="微軟正黑體" w:eastAsia="微軟正黑體" w:hAnsi="微軟正黑體" w:hint="eastAsia"/>
                <w:sz w:val="20"/>
                <w:szCs w:val="20"/>
              </w:rPr>
              <w:t>0</w:t>
            </w:r>
            <w:r w:rsidR="006001D4" w:rsidRPr="00415592">
              <w:rPr>
                <w:rFonts w:ascii="微軟正黑體" w:eastAsia="微軟正黑體" w:hAnsi="微軟正黑體"/>
                <w:sz w:val="20"/>
                <w:szCs w:val="20"/>
              </w:rPr>
              <w:t>00/項</w:t>
            </w:r>
          </w:p>
          <w:p w14:paraId="33739EB0" w14:textId="3C3B0721" w:rsidR="006001D4" w:rsidRDefault="006001D4" w:rsidP="00233332">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氣候領袖獎</w:t>
            </w:r>
          </w:p>
          <w:p w14:paraId="3FD8F653" w14:textId="0F37F0D5" w:rsidR="006001D4" w:rsidRDefault="00233332" w:rsidP="00CB31E1">
            <w:pPr>
              <w:pStyle w:val="a6"/>
              <w:numPr>
                <w:ilvl w:val="0"/>
                <w:numId w:val="31"/>
              </w:numPr>
              <w:snapToGrid w:val="0"/>
              <w:ind w:left="211" w:hanging="242"/>
              <w:rPr>
                <w:rFonts w:ascii="微軟正黑體" w:eastAsia="微軟正黑體" w:hAnsi="微軟正黑體"/>
                <w:sz w:val="20"/>
                <w:szCs w:val="20"/>
              </w:rPr>
            </w:pPr>
            <w:r w:rsidRPr="006001D4">
              <w:rPr>
                <w:rFonts w:ascii="微軟正黑體" w:eastAsia="微軟正黑體" w:hAnsi="微軟正黑體" w:hint="eastAsia"/>
                <w:sz w:val="20"/>
                <w:szCs w:val="20"/>
              </w:rPr>
              <w:t>水資源管理領袖獎</w:t>
            </w:r>
          </w:p>
          <w:p w14:paraId="288DB300" w14:textId="6AD9EF0B" w:rsidR="006001D4" w:rsidRDefault="00233332" w:rsidP="00CB31E1">
            <w:pPr>
              <w:pStyle w:val="a6"/>
              <w:numPr>
                <w:ilvl w:val="0"/>
                <w:numId w:val="31"/>
              </w:numPr>
              <w:snapToGrid w:val="0"/>
              <w:ind w:left="211" w:hanging="242"/>
              <w:rPr>
                <w:rFonts w:ascii="微軟正黑體" w:eastAsia="微軟正黑體" w:hAnsi="微軟正黑體"/>
                <w:sz w:val="20"/>
                <w:szCs w:val="20"/>
              </w:rPr>
            </w:pPr>
            <w:r w:rsidRPr="006001D4">
              <w:rPr>
                <w:rFonts w:ascii="微軟正黑體" w:eastAsia="微軟正黑體" w:hAnsi="微軟正黑體" w:hint="eastAsia"/>
                <w:sz w:val="20"/>
                <w:szCs w:val="20"/>
              </w:rPr>
              <w:t>循環經濟領袖獎</w:t>
            </w:r>
          </w:p>
          <w:p w14:paraId="5BE5DFE2" w14:textId="76B9328E" w:rsidR="006001D4" w:rsidRDefault="00233332" w:rsidP="00CB31E1">
            <w:pPr>
              <w:pStyle w:val="a6"/>
              <w:numPr>
                <w:ilvl w:val="0"/>
                <w:numId w:val="31"/>
              </w:numPr>
              <w:snapToGrid w:val="0"/>
              <w:ind w:left="211" w:hanging="242"/>
              <w:rPr>
                <w:rFonts w:ascii="微軟正黑體" w:eastAsia="微軟正黑體" w:hAnsi="微軟正黑體"/>
                <w:sz w:val="20"/>
                <w:szCs w:val="20"/>
              </w:rPr>
            </w:pPr>
            <w:r w:rsidRPr="006001D4">
              <w:rPr>
                <w:rFonts w:ascii="微軟正黑體" w:eastAsia="微軟正黑體" w:hAnsi="微軟正黑體" w:hint="eastAsia"/>
                <w:sz w:val="20"/>
                <w:szCs w:val="20"/>
              </w:rPr>
              <w:t>永續供應鏈領袖獎</w:t>
            </w:r>
          </w:p>
          <w:p w14:paraId="3853EE4B" w14:textId="14CF523E" w:rsidR="006001D4" w:rsidRDefault="00233332" w:rsidP="00CB31E1">
            <w:pPr>
              <w:pStyle w:val="a6"/>
              <w:numPr>
                <w:ilvl w:val="0"/>
                <w:numId w:val="31"/>
              </w:numPr>
              <w:snapToGrid w:val="0"/>
              <w:ind w:left="211" w:hanging="242"/>
              <w:rPr>
                <w:rFonts w:ascii="微軟正黑體" w:eastAsia="微軟正黑體" w:hAnsi="微軟正黑體"/>
                <w:sz w:val="20"/>
                <w:szCs w:val="20"/>
              </w:rPr>
            </w:pPr>
            <w:r w:rsidRPr="006001D4">
              <w:rPr>
                <w:rFonts w:ascii="微軟正黑體" w:eastAsia="微軟正黑體" w:hAnsi="微軟正黑體" w:hint="eastAsia"/>
                <w:sz w:val="20"/>
                <w:szCs w:val="20"/>
              </w:rPr>
              <w:t>社會共融領袖獎</w:t>
            </w:r>
          </w:p>
          <w:p w14:paraId="18F04494" w14:textId="77777777" w:rsidR="00233332" w:rsidRDefault="00233332" w:rsidP="00CB31E1">
            <w:pPr>
              <w:pStyle w:val="a6"/>
              <w:numPr>
                <w:ilvl w:val="0"/>
                <w:numId w:val="31"/>
              </w:numPr>
              <w:snapToGrid w:val="0"/>
              <w:ind w:left="211" w:hanging="242"/>
              <w:rPr>
                <w:rFonts w:ascii="微軟正黑體" w:eastAsia="微軟正黑體" w:hAnsi="微軟正黑體"/>
                <w:sz w:val="20"/>
                <w:szCs w:val="20"/>
              </w:rPr>
            </w:pPr>
            <w:r w:rsidRPr="006001D4">
              <w:rPr>
                <w:rFonts w:ascii="微軟正黑體" w:eastAsia="微軟正黑體" w:hAnsi="微軟正黑體" w:hint="eastAsia"/>
                <w:sz w:val="20"/>
                <w:szCs w:val="20"/>
              </w:rPr>
              <w:t>性別平等領袖獎</w:t>
            </w:r>
          </w:p>
          <w:p w14:paraId="69902D69" w14:textId="77777777" w:rsidR="00233332" w:rsidRDefault="006001D4" w:rsidP="00CB31E1">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高齡友善領袖獎</w:t>
            </w:r>
          </w:p>
          <w:p w14:paraId="572C8D32" w14:textId="77777777" w:rsidR="00233332" w:rsidRDefault="006001D4" w:rsidP="00CB31E1">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資訊安全領袖獎</w:t>
            </w:r>
          </w:p>
          <w:p w14:paraId="56561B01" w14:textId="77777777" w:rsidR="00233332" w:rsidRDefault="006001D4" w:rsidP="00CB31E1">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創新成長領袖獎</w:t>
            </w:r>
          </w:p>
          <w:p w14:paraId="6FB36565" w14:textId="77777777" w:rsidR="00233332" w:rsidRDefault="006001D4" w:rsidP="00CB31E1">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透明誠信領袖獎</w:t>
            </w:r>
          </w:p>
          <w:p w14:paraId="655007CB" w14:textId="77777777" w:rsidR="00233332" w:rsidRDefault="006001D4" w:rsidP="00CB31E1">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人才發展領袖獎</w:t>
            </w:r>
          </w:p>
          <w:p w14:paraId="0BD5EEC8" w14:textId="77777777" w:rsidR="00777486" w:rsidRPr="00A73305" w:rsidRDefault="00777486" w:rsidP="00CB31E1">
            <w:pPr>
              <w:pStyle w:val="a6"/>
              <w:numPr>
                <w:ilvl w:val="0"/>
                <w:numId w:val="31"/>
              </w:numPr>
              <w:snapToGrid w:val="0"/>
              <w:ind w:left="211" w:hanging="242"/>
              <w:rPr>
                <w:rFonts w:ascii="微軟正黑體" w:eastAsia="微軟正黑體" w:hAnsi="微軟正黑體"/>
                <w:sz w:val="20"/>
                <w:szCs w:val="20"/>
              </w:rPr>
            </w:pPr>
            <w:r w:rsidRPr="00A73305">
              <w:rPr>
                <w:rFonts w:ascii="微軟正黑體" w:eastAsia="微軟正黑體" w:hAnsi="微軟正黑體"/>
                <w:sz w:val="20"/>
                <w:szCs w:val="20"/>
              </w:rPr>
              <w:t>職業安全領袖獎</w:t>
            </w:r>
          </w:p>
          <w:p w14:paraId="0158B3D6" w14:textId="58261C2A" w:rsidR="00777486" w:rsidRPr="00A73305" w:rsidRDefault="00777486" w:rsidP="00CB31E1">
            <w:pPr>
              <w:pStyle w:val="a6"/>
              <w:numPr>
                <w:ilvl w:val="0"/>
                <w:numId w:val="31"/>
              </w:numPr>
              <w:snapToGrid w:val="0"/>
              <w:ind w:left="211" w:hanging="242"/>
              <w:rPr>
                <w:rFonts w:ascii="微軟正黑體" w:eastAsia="微軟正黑體" w:hAnsi="微軟正黑體"/>
                <w:sz w:val="20"/>
                <w:szCs w:val="20"/>
              </w:rPr>
            </w:pPr>
            <w:r w:rsidRPr="00A73305">
              <w:rPr>
                <w:rFonts w:ascii="微軟正黑體" w:eastAsia="微軟正黑體" w:hAnsi="微軟正黑體"/>
                <w:sz w:val="20"/>
                <w:szCs w:val="20"/>
              </w:rPr>
              <w:t>幸福職場領袖獎</w:t>
            </w:r>
          </w:p>
          <w:p w14:paraId="74B86823" w14:textId="1CA5C594" w:rsidR="006001D4" w:rsidRPr="00233332" w:rsidRDefault="006001D4" w:rsidP="00CB31E1">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創意溝通領袖獎</w:t>
            </w:r>
          </w:p>
        </w:tc>
        <w:tc>
          <w:tcPr>
            <w:tcW w:w="2055" w:type="dxa"/>
            <w:gridSpan w:val="2"/>
            <w:vAlign w:val="center"/>
          </w:tcPr>
          <w:p w14:paraId="61800917" w14:textId="25A86963" w:rsidR="00E434B5" w:rsidRPr="00B15BA5" w:rsidRDefault="00E95DE9" w:rsidP="00B15BA5">
            <w:pPr>
              <w:snapToGrid w:val="0"/>
              <w:rPr>
                <w:rFonts w:ascii="微軟正黑體" w:eastAsia="微軟正黑體" w:hAnsi="微軟正黑體"/>
                <w:sz w:val="20"/>
                <w:szCs w:val="20"/>
              </w:rPr>
            </w:pPr>
            <w:r w:rsidRPr="008B79B8">
              <w:rPr>
                <w:rFonts w:ascii="標楷體" w:eastAsia="標楷體" w:hAnsi="標楷體"/>
                <w:sz w:val="20"/>
                <w:szCs w:val="20"/>
              </w:rPr>
              <w:t>□</w:t>
            </w:r>
            <w:r>
              <w:rPr>
                <w:rFonts w:ascii="標楷體" w:eastAsia="標楷體" w:hAnsi="標楷體" w:hint="eastAsia"/>
                <w:sz w:val="20"/>
                <w:szCs w:val="20"/>
              </w:rPr>
              <w:t xml:space="preserve"> </w:t>
            </w:r>
            <w:r w:rsidR="00415592" w:rsidRPr="00E434B5">
              <w:rPr>
                <w:rFonts w:ascii="微軟正黑體" w:eastAsia="微軟正黑體" w:hAnsi="微軟正黑體" w:hint="eastAsia"/>
                <w:spacing w:val="-15"/>
                <w:sz w:val="20"/>
                <w:szCs w:val="20"/>
              </w:rPr>
              <w:t>永續綜合績效</w:t>
            </w:r>
            <w:r w:rsidR="006001D4" w:rsidRPr="00E434B5">
              <w:rPr>
                <w:rFonts w:ascii="微軟正黑體" w:eastAsia="微軟正黑體" w:hAnsi="微軟正黑體" w:hint="eastAsia"/>
                <w:spacing w:val="-15"/>
                <w:sz w:val="20"/>
                <w:szCs w:val="20"/>
              </w:rPr>
              <w:t xml:space="preserve"> </w:t>
            </w:r>
            <w:r w:rsidR="006001D4" w:rsidRPr="00E434B5">
              <w:rPr>
                <w:rFonts w:ascii="微軟正黑體" w:eastAsia="微軟正黑體" w:hAnsi="微軟正黑體" w:hint="eastAsia"/>
                <w:sz w:val="20"/>
                <w:szCs w:val="20"/>
              </w:rPr>
              <w:t xml:space="preserve">- </w:t>
            </w:r>
            <w:r w:rsidR="00233332" w:rsidRPr="00E434B5">
              <w:rPr>
                <w:rFonts w:ascii="微軟正黑體" w:eastAsia="微軟正黑體" w:hAnsi="微軟正黑體"/>
                <w:sz w:val="20"/>
                <w:szCs w:val="20"/>
              </w:rPr>
              <w:br/>
            </w:r>
            <w:r w:rsidR="006001D4" w:rsidRPr="00E434B5">
              <w:rPr>
                <w:rFonts w:ascii="微軟正黑體" w:eastAsia="微軟正黑體" w:hAnsi="微軟正黑體"/>
                <w:sz w:val="20"/>
                <w:szCs w:val="20"/>
              </w:rPr>
              <w:t>審查費 NT</w:t>
            </w:r>
            <w:r w:rsidR="002F3281">
              <w:rPr>
                <w:rFonts w:ascii="微軟正黑體" w:eastAsia="微軟正黑體" w:hAnsi="微軟正黑體" w:hint="eastAsia"/>
                <w:sz w:val="20"/>
                <w:szCs w:val="20"/>
              </w:rPr>
              <w:t>25</w:t>
            </w:r>
            <w:r w:rsidR="006001D4" w:rsidRPr="00E434B5">
              <w:rPr>
                <w:rFonts w:ascii="微軟正黑體" w:eastAsia="微軟正黑體" w:hAnsi="微軟正黑體"/>
                <w:sz w:val="20"/>
                <w:szCs w:val="20"/>
              </w:rPr>
              <w:t>,</w:t>
            </w:r>
            <w:r w:rsidR="002F3281">
              <w:rPr>
                <w:rFonts w:ascii="微軟正黑體" w:eastAsia="微軟正黑體" w:hAnsi="微軟正黑體" w:hint="eastAsia"/>
                <w:sz w:val="20"/>
                <w:szCs w:val="20"/>
              </w:rPr>
              <w:t>2</w:t>
            </w:r>
            <w:r w:rsidR="006001D4" w:rsidRPr="00E434B5">
              <w:rPr>
                <w:rFonts w:ascii="微軟正黑體" w:eastAsia="微軟正黑體" w:hAnsi="微軟正黑體"/>
                <w:sz w:val="20"/>
                <w:szCs w:val="20"/>
              </w:rPr>
              <w:t>00</w:t>
            </w:r>
          </w:p>
        </w:tc>
        <w:tc>
          <w:tcPr>
            <w:tcW w:w="1772" w:type="dxa"/>
            <w:vAlign w:val="center"/>
          </w:tcPr>
          <w:p w14:paraId="07E9934C" w14:textId="23767191" w:rsidR="00415592" w:rsidRPr="00233332" w:rsidRDefault="00415592" w:rsidP="00233332">
            <w:pPr>
              <w:pStyle w:val="a6"/>
              <w:numPr>
                <w:ilvl w:val="0"/>
                <w:numId w:val="33"/>
              </w:numPr>
              <w:snapToGrid w:val="0"/>
              <w:ind w:left="174" w:hanging="222"/>
              <w:rPr>
                <w:rFonts w:ascii="微軟正黑體" w:eastAsia="微軟正黑體" w:hAnsi="微軟正黑體"/>
                <w:sz w:val="20"/>
                <w:szCs w:val="20"/>
              </w:rPr>
            </w:pPr>
            <w:r w:rsidRPr="00233332">
              <w:rPr>
                <w:rFonts w:ascii="微軟正黑體" w:eastAsia="微軟正黑體" w:hAnsi="微軟正黑體" w:hint="eastAsia"/>
                <w:spacing w:val="-15"/>
                <w:sz w:val="20"/>
                <w:szCs w:val="20"/>
              </w:rPr>
              <w:t>永續傑出人物獎</w:t>
            </w:r>
            <w:r w:rsidR="006001D4" w:rsidRPr="00233332">
              <w:rPr>
                <w:rFonts w:ascii="微軟正黑體" w:eastAsia="微軟正黑體" w:hAnsi="微軟正黑體" w:hint="eastAsia"/>
                <w:spacing w:val="-15"/>
                <w:sz w:val="20"/>
                <w:szCs w:val="20"/>
              </w:rPr>
              <w:t xml:space="preserve"> </w:t>
            </w:r>
            <w:r w:rsidR="006001D4" w:rsidRPr="00233332">
              <w:rPr>
                <w:rFonts w:ascii="微軟正黑體" w:eastAsia="微軟正黑體" w:hAnsi="微軟正黑體" w:hint="eastAsia"/>
                <w:sz w:val="20"/>
                <w:szCs w:val="20"/>
              </w:rPr>
              <w:t xml:space="preserve">- </w:t>
            </w:r>
            <w:r w:rsidR="006001D4" w:rsidRPr="00233332">
              <w:rPr>
                <w:rFonts w:ascii="微軟正黑體" w:eastAsia="微軟正黑體" w:hAnsi="微軟正黑體"/>
                <w:sz w:val="20"/>
                <w:szCs w:val="20"/>
              </w:rPr>
              <w:t>審查費 NT0</w:t>
            </w:r>
          </w:p>
        </w:tc>
      </w:tr>
      <w:tr w:rsidR="007A0A7F" w:rsidRPr="00843EEB" w14:paraId="6D081F0E" w14:textId="77777777" w:rsidTr="00ED11DD">
        <w:trPr>
          <w:trHeight w:val="294"/>
          <w:jc w:val="center"/>
        </w:trPr>
        <w:tc>
          <w:tcPr>
            <w:tcW w:w="2263" w:type="dxa"/>
            <w:vAlign w:val="center"/>
          </w:tcPr>
          <w:p w14:paraId="2576F547" w14:textId="1F8B6267" w:rsidR="007A0A7F" w:rsidRPr="007A0A7F" w:rsidRDefault="007A0A7F" w:rsidP="007A0A7F">
            <w:pPr>
              <w:snapToGrid w:val="0"/>
              <w:jc w:val="center"/>
              <w:rPr>
                <w:rFonts w:ascii="微軟正黑體" w:eastAsia="微軟正黑體" w:hAnsi="微軟正黑體"/>
                <w:sz w:val="24"/>
                <w:szCs w:val="24"/>
              </w:rPr>
            </w:pPr>
            <w:r w:rsidRPr="008B79B8">
              <w:rPr>
                <w:rFonts w:ascii="微軟正黑體" w:eastAsia="微軟正黑體" w:hAnsi="微軟正黑體" w:hint="eastAsia"/>
                <w:sz w:val="24"/>
                <w:szCs w:val="24"/>
              </w:rPr>
              <w:t>台灣</w:t>
            </w:r>
            <w:r>
              <w:rPr>
                <w:rFonts w:ascii="微軟正黑體" w:eastAsia="微軟正黑體" w:hAnsi="微軟正黑體" w:hint="eastAsia"/>
                <w:sz w:val="24"/>
                <w:szCs w:val="24"/>
              </w:rPr>
              <w:t>健康</w:t>
            </w:r>
            <w:r w:rsidRPr="008B79B8">
              <w:rPr>
                <w:rFonts w:ascii="微軟正黑體" w:eastAsia="微軟正黑體" w:hAnsi="微軟正黑體" w:hint="eastAsia"/>
                <w:sz w:val="24"/>
                <w:szCs w:val="24"/>
              </w:rPr>
              <w:t>永續獎</w:t>
            </w:r>
          </w:p>
        </w:tc>
        <w:tc>
          <w:tcPr>
            <w:tcW w:w="1713" w:type="dxa"/>
            <w:vAlign w:val="center"/>
          </w:tcPr>
          <w:p w14:paraId="5FAC65E7" w14:textId="41065FE2" w:rsidR="007A0A7F" w:rsidRPr="00233332" w:rsidRDefault="665E81C1" w:rsidP="00233332">
            <w:pPr>
              <w:pStyle w:val="a6"/>
              <w:numPr>
                <w:ilvl w:val="0"/>
                <w:numId w:val="30"/>
              </w:numPr>
              <w:snapToGrid w:val="0"/>
              <w:ind w:left="248" w:hanging="320"/>
              <w:rPr>
                <w:rFonts w:ascii="微軟正黑體" w:eastAsia="微軟正黑體" w:hAnsi="微軟正黑體"/>
                <w:spacing w:val="-15"/>
                <w:sz w:val="20"/>
                <w:szCs w:val="20"/>
              </w:rPr>
            </w:pPr>
            <w:r w:rsidRPr="00415592">
              <w:rPr>
                <w:rFonts w:ascii="微軟正黑體" w:eastAsia="微軟正黑體" w:hAnsi="微軟正黑體"/>
                <w:spacing w:val="-15"/>
                <w:sz w:val="20"/>
                <w:szCs w:val="20"/>
              </w:rPr>
              <w:t>醫院</w:t>
            </w:r>
            <w:r w:rsidR="007A0A7F" w:rsidRPr="4251FD71">
              <w:rPr>
                <w:rFonts w:ascii="微軟正黑體" w:eastAsia="微軟正黑體" w:hAnsi="微軟正黑體"/>
                <w:sz w:val="20"/>
                <w:szCs w:val="20"/>
              </w:rPr>
              <w:t>報告書</w:t>
            </w:r>
            <w:r w:rsidR="00F019BE" w:rsidRPr="4251FD71">
              <w:rPr>
                <w:rFonts w:ascii="微軟正黑體" w:eastAsia="微軟正黑體" w:hAnsi="微軟正黑體"/>
                <w:sz w:val="20"/>
                <w:szCs w:val="20"/>
              </w:rPr>
              <w:t xml:space="preserve"> </w:t>
            </w:r>
            <w:r w:rsidR="007A0A7F" w:rsidRPr="4251FD71">
              <w:rPr>
                <w:rFonts w:ascii="微軟正黑體" w:eastAsia="微軟正黑體" w:hAnsi="微軟正黑體"/>
                <w:sz w:val="20"/>
                <w:szCs w:val="20"/>
              </w:rPr>
              <w:t>- 審查費</w:t>
            </w:r>
            <w:r w:rsidR="00F019BE" w:rsidRPr="4251FD71">
              <w:rPr>
                <w:rFonts w:ascii="微軟正黑體" w:eastAsia="微軟正黑體" w:hAnsi="微軟正黑體"/>
                <w:sz w:val="20"/>
                <w:szCs w:val="20"/>
              </w:rPr>
              <w:t xml:space="preserve"> </w:t>
            </w:r>
            <w:r w:rsidR="00F019BE" w:rsidRPr="008B79B8">
              <w:rPr>
                <w:rFonts w:ascii="微軟正黑體" w:eastAsia="微軟正黑體" w:hAnsi="微軟正黑體"/>
                <w:sz w:val="20"/>
                <w:szCs w:val="20"/>
              </w:rPr>
              <w:t>NT</w:t>
            </w:r>
            <w:r w:rsidR="00F019BE">
              <w:rPr>
                <w:rFonts w:ascii="微軟正黑體" w:eastAsia="微軟正黑體" w:hAnsi="微軟正黑體" w:hint="eastAsia"/>
                <w:sz w:val="20"/>
                <w:szCs w:val="20"/>
              </w:rPr>
              <w:t>15</w:t>
            </w:r>
            <w:r w:rsidR="00F019BE" w:rsidRPr="008B79B8">
              <w:rPr>
                <w:rFonts w:ascii="微軟正黑體" w:eastAsia="微軟正黑體" w:hAnsi="微軟正黑體"/>
                <w:sz w:val="20"/>
                <w:szCs w:val="20"/>
              </w:rPr>
              <w:t>,</w:t>
            </w:r>
            <w:r w:rsidR="00F019BE">
              <w:rPr>
                <w:rFonts w:ascii="微軟正黑體" w:eastAsia="微軟正黑體" w:hAnsi="微軟正黑體" w:hint="eastAsia"/>
                <w:sz w:val="20"/>
                <w:szCs w:val="20"/>
              </w:rPr>
              <w:t>0</w:t>
            </w:r>
            <w:r w:rsidR="00F019BE" w:rsidRPr="008B79B8">
              <w:rPr>
                <w:rFonts w:ascii="微軟正黑體" w:eastAsia="微軟正黑體" w:hAnsi="微軟正黑體"/>
                <w:sz w:val="20"/>
                <w:szCs w:val="20"/>
              </w:rPr>
              <w:t>00</w:t>
            </w:r>
          </w:p>
        </w:tc>
        <w:tc>
          <w:tcPr>
            <w:tcW w:w="2540" w:type="dxa"/>
            <w:gridSpan w:val="2"/>
            <w:vAlign w:val="center"/>
          </w:tcPr>
          <w:p w14:paraId="35F595B8" w14:textId="77777777" w:rsidR="007A0A7F" w:rsidRDefault="007A0A7F" w:rsidP="007A0A7F">
            <w:pPr>
              <w:snapToGrid w:val="0"/>
              <w:rPr>
                <w:rFonts w:ascii="微軟正黑體" w:eastAsia="微軟正黑體" w:hAnsi="微軟正黑體"/>
                <w:sz w:val="20"/>
                <w:szCs w:val="20"/>
              </w:rPr>
            </w:pPr>
            <w:r w:rsidRPr="00415592">
              <w:rPr>
                <w:rFonts w:ascii="微軟正黑體" w:eastAsia="微軟正黑體" w:hAnsi="微軟正黑體" w:hint="eastAsia"/>
                <w:spacing w:val="-15"/>
                <w:sz w:val="20"/>
                <w:szCs w:val="20"/>
              </w:rPr>
              <w:t>永續單項績效</w:t>
            </w:r>
            <w:r>
              <w:rPr>
                <w:rFonts w:ascii="微軟正黑體" w:eastAsia="微軟正黑體" w:hAnsi="微軟正黑體" w:hint="eastAsia"/>
                <w:spacing w:val="-15"/>
                <w:sz w:val="20"/>
                <w:szCs w:val="20"/>
              </w:rPr>
              <w:t xml:space="preserve"> </w:t>
            </w:r>
            <w:r>
              <w:rPr>
                <w:rFonts w:ascii="微軟正黑體" w:eastAsia="微軟正黑體" w:hAnsi="微軟正黑體" w:hint="eastAsia"/>
                <w:sz w:val="20"/>
                <w:szCs w:val="20"/>
              </w:rPr>
              <w:t xml:space="preserve">- </w:t>
            </w:r>
            <w:r w:rsidRPr="00415592">
              <w:rPr>
                <w:rFonts w:ascii="微軟正黑體" w:eastAsia="微軟正黑體" w:hAnsi="微軟正黑體"/>
                <w:sz w:val="20"/>
                <w:szCs w:val="20"/>
              </w:rPr>
              <w:t>審查費</w:t>
            </w:r>
            <w:r>
              <w:rPr>
                <w:rFonts w:ascii="微軟正黑體" w:eastAsia="微軟正黑體" w:hAnsi="微軟正黑體" w:hint="eastAsia"/>
                <w:sz w:val="20"/>
                <w:szCs w:val="20"/>
              </w:rPr>
              <w:t xml:space="preserve"> </w:t>
            </w:r>
            <w:r w:rsidRPr="00415592">
              <w:rPr>
                <w:rFonts w:ascii="微軟正黑體" w:eastAsia="微軟正黑體" w:hAnsi="微軟正黑體"/>
                <w:sz w:val="20"/>
                <w:szCs w:val="20"/>
              </w:rPr>
              <w:t>NT1</w:t>
            </w:r>
            <w:r>
              <w:rPr>
                <w:rFonts w:ascii="微軟正黑體" w:eastAsia="微軟正黑體" w:hAnsi="微軟正黑體" w:hint="eastAsia"/>
                <w:sz w:val="20"/>
                <w:szCs w:val="20"/>
              </w:rPr>
              <w:t>5</w:t>
            </w:r>
            <w:r w:rsidRPr="00415592">
              <w:rPr>
                <w:rFonts w:ascii="微軟正黑體" w:eastAsia="微軟正黑體" w:hAnsi="微軟正黑體"/>
                <w:sz w:val="20"/>
                <w:szCs w:val="20"/>
              </w:rPr>
              <w:t>,</w:t>
            </w:r>
            <w:r>
              <w:rPr>
                <w:rFonts w:ascii="微軟正黑體" w:eastAsia="微軟正黑體" w:hAnsi="微軟正黑體" w:hint="eastAsia"/>
                <w:sz w:val="20"/>
                <w:szCs w:val="20"/>
              </w:rPr>
              <w:t>0</w:t>
            </w:r>
            <w:r w:rsidRPr="00415592">
              <w:rPr>
                <w:rFonts w:ascii="微軟正黑體" w:eastAsia="微軟正黑體" w:hAnsi="微軟正黑體"/>
                <w:sz w:val="20"/>
                <w:szCs w:val="20"/>
              </w:rPr>
              <w:t>00/項</w:t>
            </w:r>
          </w:p>
          <w:p w14:paraId="297D83A5" w14:textId="77777777" w:rsidR="007A0A7F" w:rsidRDefault="007A0A7F" w:rsidP="007A0A7F">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氣候領袖獎</w:t>
            </w:r>
          </w:p>
          <w:p w14:paraId="02B890EE" w14:textId="1608D3E1" w:rsidR="007A0A7F" w:rsidRDefault="007A0A7F" w:rsidP="007A0A7F">
            <w:pPr>
              <w:pStyle w:val="a6"/>
              <w:numPr>
                <w:ilvl w:val="0"/>
                <w:numId w:val="31"/>
              </w:numPr>
              <w:snapToGrid w:val="0"/>
              <w:ind w:left="211" w:hanging="242"/>
              <w:rPr>
                <w:rFonts w:ascii="微軟正黑體" w:eastAsia="微軟正黑體" w:hAnsi="微軟正黑體"/>
                <w:sz w:val="20"/>
                <w:szCs w:val="20"/>
              </w:rPr>
            </w:pPr>
            <w:r w:rsidRPr="006001D4">
              <w:rPr>
                <w:rFonts w:ascii="微軟正黑體" w:eastAsia="微軟正黑體" w:hAnsi="微軟正黑體" w:hint="eastAsia"/>
                <w:sz w:val="20"/>
                <w:szCs w:val="20"/>
              </w:rPr>
              <w:t>循環經濟</w:t>
            </w:r>
            <w:r>
              <w:rPr>
                <w:rFonts w:ascii="微軟正黑體" w:eastAsia="微軟正黑體" w:hAnsi="微軟正黑體" w:hint="eastAsia"/>
                <w:sz w:val="20"/>
                <w:szCs w:val="20"/>
              </w:rPr>
              <w:t>實踐</w:t>
            </w:r>
            <w:r w:rsidRPr="006001D4">
              <w:rPr>
                <w:rFonts w:ascii="微軟正黑體" w:eastAsia="微軟正黑體" w:hAnsi="微軟正黑體" w:hint="eastAsia"/>
                <w:sz w:val="20"/>
                <w:szCs w:val="20"/>
              </w:rPr>
              <w:t>獎</w:t>
            </w:r>
          </w:p>
          <w:p w14:paraId="0105A821" w14:textId="77777777" w:rsidR="007A0A7F" w:rsidRDefault="007A0A7F" w:rsidP="007A0A7F">
            <w:pPr>
              <w:pStyle w:val="a6"/>
              <w:numPr>
                <w:ilvl w:val="0"/>
                <w:numId w:val="31"/>
              </w:numPr>
              <w:snapToGrid w:val="0"/>
              <w:ind w:left="211" w:hanging="242"/>
              <w:rPr>
                <w:rFonts w:ascii="微軟正黑體" w:eastAsia="微軟正黑體" w:hAnsi="微軟正黑體"/>
                <w:sz w:val="20"/>
                <w:szCs w:val="20"/>
              </w:rPr>
            </w:pPr>
            <w:r w:rsidRPr="006001D4">
              <w:rPr>
                <w:rFonts w:ascii="微軟正黑體" w:eastAsia="微軟正黑體" w:hAnsi="微軟正黑體" w:hint="eastAsia"/>
                <w:sz w:val="20"/>
                <w:szCs w:val="20"/>
              </w:rPr>
              <w:t>永續供應鏈領袖獎</w:t>
            </w:r>
          </w:p>
          <w:p w14:paraId="510FB58E" w14:textId="77777777" w:rsidR="007A0A7F" w:rsidRDefault="007A0A7F" w:rsidP="007A0A7F">
            <w:pPr>
              <w:pStyle w:val="a6"/>
              <w:numPr>
                <w:ilvl w:val="0"/>
                <w:numId w:val="31"/>
              </w:numPr>
              <w:snapToGrid w:val="0"/>
              <w:ind w:left="211" w:hanging="242"/>
              <w:rPr>
                <w:rFonts w:ascii="微軟正黑體" w:eastAsia="微軟正黑體" w:hAnsi="微軟正黑體"/>
                <w:sz w:val="20"/>
                <w:szCs w:val="20"/>
              </w:rPr>
            </w:pPr>
            <w:r w:rsidRPr="006001D4">
              <w:rPr>
                <w:rFonts w:ascii="微軟正黑體" w:eastAsia="微軟正黑體" w:hAnsi="微軟正黑體" w:hint="eastAsia"/>
                <w:sz w:val="20"/>
                <w:szCs w:val="20"/>
              </w:rPr>
              <w:t>社會共融領袖獎</w:t>
            </w:r>
          </w:p>
          <w:p w14:paraId="52B251F6" w14:textId="77777777" w:rsidR="007A0A7F" w:rsidRDefault="007A0A7F" w:rsidP="007A0A7F">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高齡友善領袖獎</w:t>
            </w:r>
          </w:p>
          <w:p w14:paraId="29007102" w14:textId="77777777" w:rsidR="007A0A7F" w:rsidRDefault="007A0A7F" w:rsidP="007A0A7F">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人才發展領袖獎</w:t>
            </w:r>
          </w:p>
          <w:p w14:paraId="281B14FF" w14:textId="77777777" w:rsidR="007A0A7F" w:rsidRPr="007A0A7F" w:rsidRDefault="007A0A7F" w:rsidP="007A0A7F">
            <w:pPr>
              <w:pStyle w:val="a6"/>
              <w:numPr>
                <w:ilvl w:val="0"/>
                <w:numId w:val="31"/>
              </w:numPr>
              <w:snapToGrid w:val="0"/>
              <w:ind w:left="211" w:hanging="242"/>
              <w:rPr>
                <w:rFonts w:ascii="微軟正黑體" w:eastAsia="微軟正黑體" w:hAnsi="微軟正黑體"/>
                <w:spacing w:val="-15"/>
                <w:sz w:val="20"/>
                <w:szCs w:val="20"/>
              </w:rPr>
            </w:pPr>
            <w:r w:rsidRPr="00233332">
              <w:rPr>
                <w:rFonts w:ascii="微軟正黑體" w:eastAsia="微軟正黑體" w:hAnsi="微軟正黑體" w:hint="eastAsia"/>
                <w:sz w:val="20"/>
                <w:szCs w:val="20"/>
              </w:rPr>
              <w:t>職場福祉領袖獎</w:t>
            </w:r>
          </w:p>
          <w:p w14:paraId="7618B4C0" w14:textId="77777777" w:rsidR="007A0A7F" w:rsidRPr="007A0A7F" w:rsidRDefault="007A0A7F" w:rsidP="007A0A7F">
            <w:pPr>
              <w:pStyle w:val="a6"/>
              <w:numPr>
                <w:ilvl w:val="0"/>
                <w:numId w:val="31"/>
              </w:numPr>
              <w:snapToGrid w:val="0"/>
              <w:ind w:left="211" w:hanging="242"/>
              <w:rPr>
                <w:rFonts w:ascii="微軟正黑體" w:eastAsia="微軟正黑體" w:hAnsi="微軟正黑體"/>
                <w:spacing w:val="-15"/>
                <w:sz w:val="20"/>
                <w:szCs w:val="20"/>
              </w:rPr>
            </w:pPr>
            <w:r w:rsidRPr="00233332">
              <w:rPr>
                <w:rFonts w:ascii="微軟正黑體" w:eastAsia="微軟正黑體" w:hAnsi="微軟正黑體" w:hint="eastAsia"/>
                <w:sz w:val="20"/>
                <w:szCs w:val="20"/>
              </w:rPr>
              <w:t>創意溝通領袖獎</w:t>
            </w:r>
          </w:p>
          <w:p w14:paraId="4B587E0D" w14:textId="77777777" w:rsidR="007A0A7F" w:rsidRDefault="007A0A7F" w:rsidP="007A0A7F">
            <w:pPr>
              <w:pStyle w:val="a6"/>
              <w:numPr>
                <w:ilvl w:val="0"/>
                <w:numId w:val="31"/>
              </w:numPr>
              <w:snapToGrid w:val="0"/>
              <w:ind w:left="211" w:hanging="242"/>
              <w:rPr>
                <w:rFonts w:ascii="微軟正黑體" w:eastAsia="微軟正黑體" w:hAnsi="微軟正黑體"/>
                <w:spacing w:val="-15"/>
                <w:sz w:val="20"/>
                <w:szCs w:val="20"/>
              </w:rPr>
            </w:pPr>
            <w:r w:rsidRPr="007A0A7F">
              <w:rPr>
                <w:rFonts w:ascii="微軟正黑體" w:eastAsia="微軟正黑體" w:hAnsi="微軟正黑體"/>
                <w:spacing w:val="-15"/>
                <w:sz w:val="20"/>
                <w:szCs w:val="20"/>
              </w:rPr>
              <w:t>智慧健康醫院領袖獎</w:t>
            </w:r>
          </w:p>
          <w:p w14:paraId="265C7007" w14:textId="77777777" w:rsidR="007A0A7F" w:rsidRDefault="007A0A7F" w:rsidP="007A0A7F">
            <w:pPr>
              <w:pStyle w:val="a6"/>
              <w:numPr>
                <w:ilvl w:val="0"/>
                <w:numId w:val="31"/>
              </w:numPr>
              <w:snapToGrid w:val="0"/>
              <w:ind w:left="211" w:hanging="242"/>
              <w:rPr>
                <w:rFonts w:ascii="微軟正黑體" w:eastAsia="微軟正黑體" w:hAnsi="微軟正黑體"/>
                <w:spacing w:val="-15"/>
                <w:sz w:val="20"/>
                <w:szCs w:val="20"/>
              </w:rPr>
            </w:pPr>
            <w:r w:rsidRPr="007A0A7F">
              <w:rPr>
                <w:rFonts w:ascii="微軟正黑體" w:eastAsia="微軟正黑體" w:hAnsi="微軟正黑體"/>
                <w:spacing w:val="-15"/>
                <w:sz w:val="20"/>
                <w:szCs w:val="20"/>
              </w:rPr>
              <w:t>綠色醫療創新獎</w:t>
            </w:r>
          </w:p>
          <w:p w14:paraId="73CE4933" w14:textId="59C60EDA" w:rsidR="007A0A7F" w:rsidRPr="00415592" w:rsidRDefault="007A0A7F" w:rsidP="007A0A7F">
            <w:pPr>
              <w:pStyle w:val="a6"/>
              <w:numPr>
                <w:ilvl w:val="0"/>
                <w:numId w:val="31"/>
              </w:numPr>
              <w:snapToGrid w:val="0"/>
              <w:ind w:left="211" w:hanging="242"/>
              <w:rPr>
                <w:rFonts w:ascii="微軟正黑體" w:eastAsia="微軟正黑體" w:hAnsi="微軟正黑體"/>
                <w:spacing w:val="-15"/>
                <w:sz w:val="20"/>
                <w:szCs w:val="20"/>
              </w:rPr>
            </w:pPr>
            <w:r w:rsidRPr="007A0A7F">
              <w:rPr>
                <w:rFonts w:ascii="微軟正黑體" w:eastAsia="微軟正黑體" w:hAnsi="微軟正黑體"/>
                <w:spacing w:val="-15"/>
                <w:sz w:val="20"/>
                <w:szCs w:val="20"/>
              </w:rPr>
              <w:t>護理人員幸福獎</w:t>
            </w:r>
          </w:p>
        </w:tc>
        <w:tc>
          <w:tcPr>
            <w:tcW w:w="2055" w:type="dxa"/>
            <w:gridSpan w:val="2"/>
            <w:vAlign w:val="center"/>
          </w:tcPr>
          <w:p w14:paraId="4BDB1426" w14:textId="4ACEEFB9" w:rsidR="007A0A7F" w:rsidRPr="00E434B5" w:rsidRDefault="00E95DE9" w:rsidP="00B15BA5">
            <w:pPr>
              <w:snapToGrid w:val="0"/>
              <w:rPr>
                <w:rFonts w:ascii="微軟正黑體" w:eastAsia="微軟正黑體" w:hAnsi="微軟正黑體"/>
                <w:spacing w:val="-15"/>
                <w:sz w:val="20"/>
                <w:szCs w:val="20"/>
              </w:rPr>
            </w:pPr>
            <w:r w:rsidRPr="008B79B8">
              <w:rPr>
                <w:rFonts w:ascii="標楷體" w:eastAsia="標楷體" w:hAnsi="標楷體"/>
                <w:sz w:val="20"/>
                <w:szCs w:val="20"/>
              </w:rPr>
              <w:t>□</w:t>
            </w:r>
            <w:r>
              <w:rPr>
                <w:rFonts w:ascii="標楷體" w:eastAsia="標楷體" w:hAnsi="標楷體" w:hint="eastAsia"/>
                <w:sz w:val="20"/>
                <w:szCs w:val="20"/>
              </w:rPr>
              <w:t xml:space="preserve"> </w:t>
            </w:r>
            <w:r w:rsidR="007A0A7F" w:rsidRPr="00E434B5">
              <w:rPr>
                <w:rFonts w:ascii="微軟正黑體" w:eastAsia="微軟正黑體" w:hAnsi="微軟正黑體" w:hint="eastAsia"/>
                <w:spacing w:val="-15"/>
                <w:sz w:val="20"/>
                <w:szCs w:val="20"/>
              </w:rPr>
              <w:t xml:space="preserve">永續綜合績效 </w:t>
            </w:r>
            <w:r w:rsidR="007A0A7F" w:rsidRPr="00E434B5">
              <w:rPr>
                <w:rFonts w:ascii="微軟正黑體" w:eastAsia="微軟正黑體" w:hAnsi="微軟正黑體" w:hint="eastAsia"/>
                <w:sz w:val="20"/>
                <w:szCs w:val="20"/>
              </w:rPr>
              <w:t xml:space="preserve">- </w:t>
            </w:r>
            <w:r w:rsidR="007A0A7F" w:rsidRPr="00E434B5">
              <w:rPr>
                <w:rFonts w:ascii="微軟正黑體" w:eastAsia="微軟正黑體" w:hAnsi="微軟正黑體"/>
                <w:sz w:val="20"/>
                <w:szCs w:val="20"/>
              </w:rPr>
              <w:br/>
              <w:t>審查費 NT</w:t>
            </w:r>
            <w:r w:rsidR="007A0A7F">
              <w:rPr>
                <w:rFonts w:ascii="微軟正黑體" w:eastAsia="微軟正黑體" w:hAnsi="微軟正黑體" w:hint="eastAsia"/>
                <w:sz w:val="20"/>
                <w:szCs w:val="20"/>
              </w:rPr>
              <w:t>25</w:t>
            </w:r>
            <w:r w:rsidR="007A0A7F" w:rsidRPr="00E434B5">
              <w:rPr>
                <w:rFonts w:ascii="微軟正黑體" w:eastAsia="微軟正黑體" w:hAnsi="微軟正黑體"/>
                <w:sz w:val="20"/>
                <w:szCs w:val="20"/>
              </w:rPr>
              <w:t>,</w:t>
            </w:r>
            <w:r w:rsidR="007A0A7F">
              <w:rPr>
                <w:rFonts w:ascii="微軟正黑體" w:eastAsia="微軟正黑體" w:hAnsi="微軟正黑體" w:hint="eastAsia"/>
                <w:sz w:val="20"/>
                <w:szCs w:val="20"/>
              </w:rPr>
              <w:t>2</w:t>
            </w:r>
            <w:r w:rsidR="007A0A7F" w:rsidRPr="00E434B5">
              <w:rPr>
                <w:rFonts w:ascii="微軟正黑體" w:eastAsia="微軟正黑體" w:hAnsi="微軟正黑體"/>
                <w:sz w:val="20"/>
                <w:szCs w:val="20"/>
              </w:rPr>
              <w:t>00</w:t>
            </w:r>
          </w:p>
        </w:tc>
        <w:tc>
          <w:tcPr>
            <w:tcW w:w="1772" w:type="dxa"/>
            <w:vAlign w:val="center"/>
          </w:tcPr>
          <w:p w14:paraId="2EA0E1ED" w14:textId="165BCCC1" w:rsidR="007A0A7F" w:rsidRPr="00233332" w:rsidRDefault="007A0A7F" w:rsidP="00233332">
            <w:pPr>
              <w:pStyle w:val="a6"/>
              <w:numPr>
                <w:ilvl w:val="0"/>
                <w:numId w:val="33"/>
              </w:numPr>
              <w:snapToGrid w:val="0"/>
              <w:ind w:left="174" w:hanging="222"/>
              <w:rPr>
                <w:rFonts w:ascii="微軟正黑體" w:eastAsia="微軟正黑體" w:hAnsi="微軟正黑體"/>
                <w:spacing w:val="-15"/>
                <w:sz w:val="20"/>
                <w:szCs w:val="20"/>
              </w:rPr>
            </w:pPr>
            <w:r w:rsidRPr="00233332">
              <w:rPr>
                <w:rFonts w:ascii="微軟正黑體" w:eastAsia="微軟正黑體" w:hAnsi="微軟正黑體" w:hint="eastAsia"/>
                <w:spacing w:val="-15"/>
                <w:sz w:val="20"/>
                <w:szCs w:val="20"/>
              </w:rPr>
              <w:t xml:space="preserve">永續傑出人物獎 </w:t>
            </w:r>
            <w:r w:rsidRPr="00233332">
              <w:rPr>
                <w:rFonts w:ascii="微軟正黑體" w:eastAsia="微軟正黑體" w:hAnsi="微軟正黑體" w:hint="eastAsia"/>
                <w:sz w:val="20"/>
                <w:szCs w:val="20"/>
              </w:rPr>
              <w:t xml:space="preserve">- </w:t>
            </w:r>
            <w:r w:rsidRPr="00233332">
              <w:rPr>
                <w:rFonts w:ascii="微軟正黑體" w:eastAsia="微軟正黑體" w:hAnsi="微軟正黑體"/>
                <w:sz w:val="20"/>
                <w:szCs w:val="20"/>
              </w:rPr>
              <w:t>審查費 NT0</w:t>
            </w:r>
          </w:p>
        </w:tc>
      </w:tr>
      <w:tr w:rsidR="007A0A7F" w:rsidRPr="00843EEB" w14:paraId="219319C1" w14:textId="77777777" w:rsidTr="00ED11DD">
        <w:trPr>
          <w:trHeight w:val="294"/>
          <w:jc w:val="center"/>
        </w:trPr>
        <w:tc>
          <w:tcPr>
            <w:tcW w:w="2263" w:type="dxa"/>
            <w:vAlign w:val="center"/>
          </w:tcPr>
          <w:p w14:paraId="6B9C53BE" w14:textId="77B1DE01" w:rsidR="007A0A7F" w:rsidRPr="00233332" w:rsidRDefault="007A0A7F" w:rsidP="006C4296">
            <w:pPr>
              <w:snapToGrid w:val="0"/>
              <w:jc w:val="center"/>
              <w:rPr>
                <w:rFonts w:ascii="微軟正黑體" w:eastAsia="微軟正黑體" w:hAnsi="微軟正黑體"/>
                <w:spacing w:val="-20"/>
                <w:sz w:val="24"/>
                <w:szCs w:val="24"/>
              </w:rPr>
            </w:pPr>
            <w:r w:rsidRPr="008B79B8">
              <w:rPr>
                <w:rFonts w:ascii="微軟正黑體" w:eastAsia="微軟正黑體" w:hAnsi="微軟正黑體" w:hint="eastAsia"/>
                <w:sz w:val="24"/>
                <w:szCs w:val="24"/>
              </w:rPr>
              <w:t>台灣永續</w:t>
            </w:r>
            <w:r>
              <w:rPr>
                <w:rFonts w:ascii="微軟正黑體" w:eastAsia="微軟正黑體" w:hAnsi="微軟正黑體" w:hint="eastAsia"/>
                <w:sz w:val="24"/>
                <w:szCs w:val="24"/>
              </w:rPr>
              <w:t>大學</w:t>
            </w:r>
            <w:r w:rsidRPr="008B79B8">
              <w:rPr>
                <w:rFonts w:ascii="微軟正黑體" w:eastAsia="微軟正黑體" w:hAnsi="微軟正黑體" w:hint="eastAsia"/>
                <w:sz w:val="24"/>
                <w:szCs w:val="24"/>
              </w:rPr>
              <w:t>獎</w:t>
            </w:r>
          </w:p>
        </w:tc>
        <w:tc>
          <w:tcPr>
            <w:tcW w:w="1713" w:type="dxa"/>
            <w:vAlign w:val="center"/>
          </w:tcPr>
          <w:p w14:paraId="6745A35F" w14:textId="01356192" w:rsidR="007A0A7F" w:rsidRPr="00233332" w:rsidRDefault="07815207" w:rsidP="00233332">
            <w:pPr>
              <w:pStyle w:val="a6"/>
              <w:numPr>
                <w:ilvl w:val="0"/>
                <w:numId w:val="30"/>
              </w:numPr>
              <w:snapToGrid w:val="0"/>
              <w:ind w:left="248" w:hanging="320"/>
              <w:rPr>
                <w:rFonts w:ascii="微軟正黑體" w:eastAsia="微軟正黑體" w:hAnsi="微軟正黑體"/>
                <w:spacing w:val="-15"/>
                <w:sz w:val="20"/>
                <w:szCs w:val="20"/>
              </w:rPr>
            </w:pPr>
            <w:r w:rsidRPr="00415592">
              <w:rPr>
                <w:rFonts w:ascii="微軟正黑體" w:eastAsia="微軟正黑體" w:hAnsi="微軟正黑體"/>
                <w:spacing w:val="-15"/>
                <w:sz w:val="20"/>
                <w:szCs w:val="20"/>
              </w:rPr>
              <w:t>大學</w:t>
            </w:r>
            <w:r w:rsidR="007A0A7F" w:rsidRPr="139CFC00">
              <w:rPr>
                <w:rFonts w:ascii="微軟正黑體" w:eastAsia="微軟正黑體" w:hAnsi="微軟正黑體"/>
                <w:sz w:val="20"/>
                <w:szCs w:val="20"/>
              </w:rPr>
              <w:t>報告書</w:t>
            </w:r>
            <w:r w:rsidR="00F019BE" w:rsidRPr="139CFC00">
              <w:rPr>
                <w:rFonts w:ascii="微軟正黑體" w:eastAsia="微軟正黑體" w:hAnsi="微軟正黑體"/>
                <w:sz w:val="20"/>
                <w:szCs w:val="20"/>
              </w:rPr>
              <w:t xml:space="preserve">- 審查費 </w:t>
            </w:r>
            <w:r w:rsidR="00F019BE" w:rsidRPr="008B79B8">
              <w:rPr>
                <w:rFonts w:ascii="微軟正黑體" w:eastAsia="微軟正黑體" w:hAnsi="微軟正黑體"/>
                <w:sz w:val="20"/>
                <w:szCs w:val="20"/>
              </w:rPr>
              <w:t>NT</w:t>
            </w:r>
            <w:r w:rsidR="00F019BE">
              <w:rPr>
                <w:rFonts w:ascii="微軟正黑體" w:eastAsia="微軟正黑體" w:hAnsi="微軟正黑體" w:hint="eastAsia"/>
                <w:sz w:val="20"/>
                <w:szCs w:val="20"/>
              </w:rPr>
              <w:t>15</w:t>
            </w:r>
            <w:r w:rsidR="00F019BE" w:rsidRPr="008B79B8">
              <w:rPr>
                <w:rFonts w:ascii="微軟正黑體" w:eastAsia="微軟正黑體" w:hAnsi="微軟正黑體"/>
                <w:sz w:val="20"/>
                <w:szCs w:val="20"/>
              </w:rPr>
              <w:t>,</w:t>
            </w:r>
            <w:r w:rsidR="00F019BE">
              <w:rPr>
                <w:rFonts w:ascii="微軟正黑體" w:eastAsia="微軟正黑體" w:hAnsi="微軟正黑體" w:hint="eastAsia"/>
                <w:sz w:val="20"/>
                <w:szCs w:val="20"/>
              </w:rPr>
              <w:t>0</w:t>
            </w:r>
            <w:r w:rsidR="00F019BE" w:rsidRPr="008B79B8">
              <w:rPr>
                <w:rFonts w:ascii="微軟正黑體" w:eastAsia="微軟正黑體" w:hAnsi="微軟正黑體"/>
                <w:sz w:val="20"/>
                <w:szCs w:val="20"/>
              </w:rPr>
              <w:t>00</w:t>
            </w:r>
          </w:p>
        </w:tc>
        <w:tc>
          <w:tcPr>
            <w:tcW w:w="2540" w:type="dxa"/>
            <w:gridSpan w:val="2"/>
            <w:vAlign w:val="center"/>
          </w:tcPr>
          <w:p w14:paraId="1B3A4C5D" w14:textId="77777777" w:rsidR="007A0A7F" w:rsidRDefault="007A0A7F" w:rsidP="007A0A7F">
            <w:pPr>
              <w:snapToGrid w:val="0"/>
              <w:rPr>
                <w:rFonts w:ascii="微軟正黑體" w:eastAsia="微軟正黑體" w:hAnsi="微軟正黑體"/>
                <w:sz w:val="20"/>
                <w:szCs w:val="20"/>
              </w:rPr>
            </w:pPr>
            <w:r w:rsidRPr="00415592">
              <w:rPr>
                <w:rFonts w:ascii="微軟正黑體" w:eastAsia="微軟正黑體" w:hAnsi="微軟正黑體" w:hint="eastAsia"/>
                <w:spacing w:val="-15"/>
                <w:sz w:val="20"/>
                <w:szCs w:val="20"/>
              </w:rPr>
              <w:t>永續單項績效</w:t>
            </w:r>
            <w:r>
              <w:rPr>
                <w:rFonts w:ascii="微軟正黑體" w:eastAsia="微軟正黑體" w:hAnsi="微軟正黑體" w:hint="eastAsia"/>
                <w:spacing w:val="-15"/>
                <w:sz w:val="20"/>
                <w:szCs w:val="20"/>
              </w:rPr>
              <w:t xml:space="preserve"> </w:t>
            </w:r>
            <w:r>
              <w:rPr>
                <w:rFonts w:ascii="微軟正黑體" w:eastAsia="微軟正黑體" w:hAnsi="微軟正黑體" w:hint="eastAsia"/>
                <w:sz w:val="20"/>
                <w:szCs w:val="20"/>
              </w:rPr>
              <w:t xml:space="preserve">- </w:t>
            </w:r>
            <w:r w:rsidRPr="00415592">
              <w:rPr>
                <w:rFonts w:ascii="微軟正黑體" w:eastAsia="微軟正黑體" w:hAnsi="微軟正黑體"/>
                <w:sz w:val="20"/>
                <w:szCs w:val="20"/>
              </w:rPr>
              <w:t>審查費</w:t>
            </w:r>
            <w:r>
              <w:rPr>
                <w:rFonts w:ascii="微軟正黑體" w:eastAsia="微軟正黑體" w:hAnsi="微軟正黑體" w:hint="eastAsia"/>
                <w:sz w:val="20"/>
                <w:szCs w:val="20"/>
              </w:rPr>
              <w:t xml:space="preserve"> </w:t>
            </w:r>
            <w:r w:rsidRPr="00415592">
              <w:rPr>
                <w:rFonts w:ascii="微軟正黑體" w:eastAsia="微軟正黑體" w:hAnsi="微軟正黑體"/>
                <w:sz w:val="20"/>
                <w:szCs w:val="20"/>
              </w:rPr>
              <w:t>NT1</w:t>
            </w:r>
            <w:r>
              <w:rPr>
                <w:rFonts w:ascii="微軟正黑體" w:eastAsia="微軟正黑體" w:hAnsi="微軟正黑體" w:hint="eastAsia"/>
                <w:sz w:val="20"/>
                <w:szCs w:val="20"/>
              </w:rPr>
              <w:t>5</w:t>
            </w:r>
            <w:r w:rsidRPr="00415592">
              <w:rPr>
                <w:rFonts w:ascii="微軟正黑體" w:eastAsia="微軟正黑體" w:hAnsi="微軟正黑體"/>
                <w:sz w:val="20"/>
                <w:szCs w:val="20"/>
              </w:rPr>
              <w:t>,</w:t>
            </w:r>
            <w:r>
              <w:rPr>
                <w:rFonts w:ascii="微軟正黑體" w:eastAsia="微軟正黑體" w:hAnsi="微軟正黑體" w:hint="eastAsia"/>
                <w:sz w:val="20"/>
                <w:szCs w:val="20"/>
              </w:rPr>
              <w:t>0</w:t>
            </w:r>
            <w:r w:rsidRPr="00415592">
              <w:rPr>
                <w:rFonts w:ascii="微軟正黑體" w:eastAsia="微軟正黑體" w:hAnsi="微軟正黑體"/>
                <w:sz w:val="20"/>
                <w:szCs w:val="20"/>
              </w:rPr>
              <w:t>00/項</w:t>
            </w:r>
          </w:p>
          <w:p w14:paraId="26904961" w14:textId="77777777" w:rsidR="007A0A7F" w:rsidRDefault="007A0A7F" w:rsidP="007A0A7F">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氣候領袖獎</w:t>
            </w:r>
          </w:p>
          <w:p w14:paraId="085BCD8E" w14:textId="3625C1E4" w:rsidR="007A0A7F" w:rsidRDefault="007A0A7F" w:rsidP="007A0A7F">
            <w:pPr>
              <w:pStyle w:val="a6"/>
              <w:numPr>
                <w:ilvl w:val="0"/>
                <w:numId w:val="31"/>
              </w:numPr>
              <w:snapToGrid w:val="0"/>
              <w:ind w:left="211" w:hanging="242"/>
              <w:rPr>
                <w:rFonts w:ascii="微軟正黑體" w:eastAsia="微軟正黑體" w:hAnsi="微軟正黑體"/>
                <w:sz w:val="20"/>
                <w:szCs w:val="20"/>
              </w:rPr>
            </w:pPr>
            <w:r>
              <w:rPr>
                <w:rFonts w:ascii="微軟正黑體" w:eastAsia="微軟正黑體" w:hAnsi="微軟正黑體" w:hint="eastAsia"/>
                <w:sz w:val="20"/>
                <w:szCs w:val="20"/>
              </w:rPr>
              <w:t>環境</w:t>
            </w:r>
            <w:r w:rsidRPr="006001D4">
              <w:rPr>
                <w:rFonts w:ascii="微軟正黑體" w:eastAsia="微軟正黑體" w:hAnsi="微軟正黑體" w:hint="eastAsia"/>
                <w:sz w:val="20"/>
                <w:szCs w:val="20"/>
              </w:rPr>
              <w:t>管理領袖獎</w:t>
            </w:r>
          </w:p>
          <w:p w14:paraId="2FD30267" w14:textId="77777777" w:rsidR="007A0A7F" w:rsidRDefault="007A0A7F" w:rsidP="007A0A7F">
            <w:pPr>
              <w:pStyle w:val="a6"/>
              <w:numPr>
                <w:ilvl w:val="0"/>
                <w:numId w:val="31"/>
              </w:numPr>
              <w:snapToGrid w:val="0"/>
              <w:ind w:left="211" w:hanging="242"/>
              <w:rPr>
                <w:rFonts w:ascii="微軟正黑體" w:eastAsia="微軟正黑體" w:hAnsi="微軟正黑體"/>
                <w:sz w:val="20"/>
                <w:szCs w:val="20"/>
              </w:rPr>
            </w:pPr>
            <w:r w:rsidRPr="006001D4">
              <w:rPr>
                <w:rFonts w:ascii="微軟正黑體" w:eastAsia="微軟正黑體" w:hAnsi="微軟正黑體" w:hint="eastAsia"/>
                <w:sz w:val="20"/>
                <w:szCs w:val="20"/>
              </w:rPr>
              <w:lastRenderedPageBreak/>
              <w:t>社會共融領袖獎</w:t>
            </w:r>
          </w:p>
          <w:p w14:paraId="297324DA" w14:textId="77777777" w:rsidR="007A0A7F" w:rsidRDefault="007A0A7F" w:rsidP="007A0A7F">
            <w:pPr>
              <w:pStyle w:val="a6"/>
              <w:numPr>
                <w:ilvl w:val="0"/>
                <w:numId w:val="31"/>
              </w:numPr>
              <w:snapToGrid w:val="0"/>
              <w:ind w:left="211" w:hanging="242"/>
              <w:rPr>
                <w:rFonts w:ascii="微軟正黑體" w:eastAsia="微軟正黑體" w:hAnsi="微軟正黑體"/>
                <w:sz w:val="20"/>
                <w:szCs w:val="20"/>
              </w:rPr>
            </w:pPr>
            <w:r w:rsidRPr="00233332">
              <w:rPr>
                <w:rFonts w:ascii="微軟正黑體" w:eastAsia="微軟正黑體" w:hAnsi="微軟正黑體" w:hint="eastAsia"/>
                <w:sz w:val="20"/>
                <w:szCs w:val="20"/>
              </w:rPr>
              <w:t>創新成長領袖獎</w:t>
            </w:r>
          </w:p>
          <w:p w14:paraId="152EE900" w14:textId="77777777" w:rsidR="007A0A7F" w:rsidRPr="007A0A7F" w:rsidRDefault="007A0A7F" w:rsidP="007A0A7F">
            <w:pPr>
              <w:pStyle w:val="a6"/>
              <w:numPr>
                <w:ilvl w:val="0"/>
                <w:numId w:val="31"/>
              </w:numPr>
              <w:snapToGrid w:val="0"/>
              <w:ind w:left="211" w:hanging="242"/>
              <w:rPr>
                <w:rFonts w:ascii="微軟正黑體" w:eastAsia="微軟正黑體" w:hAnsi="微軟正黑體"/>
                <w:spacing w:val="-15"/>
                <w:sz w:val="20"/>
                <w:szCs w:val="20"/>
              </w:rPr>
            </w:pPr>
            <w:r w:rsidRPr="00233332">
              <w:rPr>
                <w:rFonts w:ascii="微軟正黑體" w:eastAsia="微軟正黑體" w:hAnsi="微軟正黑體" w:hint="eastAsia"/>
                <w:sz w:val="20"/>
                <w:szCs w:val="20"/>
              </w:rPr>
              <w:t>職場福祉領袖獎</w:t>
            </w:r>
          </w:p>
          <w:p w14:paraId="75995D62" w14:textId="0308F7F7" w:rsidR="007A0A7F" w:rsidRPr="00415592" w:rsidRDefault="007A0A7F" w:rsidP="007A0A7F">
            <w:pPr>
              <w:pStyle w:val="a6"/>
              <w:numPr>
                <w:ilvl w:val="0"/>
                <w:numId w:val="31"/>
              </w:numPr>
              <w:snapToGrid w:val="0"/>
              <w:ind w:left="211" w:hanging="242"/>
              <w:rPr>
                <w:rFonts w:ascii="微軟正黑體" w:eastAsia="微軟正黑體" w:hAnsi="微軟正黑體"/>
                <w:spacing w:val="-15"/>
                <w:sz w:val="20"/>
                <w:szCs w:val="20"/>
              </w:rPr>
            </w:pPr>
            <w:r>
              <w:rPr>
                <w:rFonts w:ascii="微軟正黑體" w:eastAsia="微軟正黑體" w:hAnsi="微軟正黑體" w:hint="eastAsia"/>
                <w:sz w:val="20"/>
                <w:szCs w:val="20"/>
              </w:rPr>
              <w:t>永續發展教育領袖獎</w:t>
            </w:r>
          </w:p>
        </w:tc>
        <w:tc>
          <w:tcPr>
            <w:tcW w:w="2055" w:type="dxa"/>
            <w:gridSpan w:val="2"/>
            <w:vAlign w:val="center"/>
          </w:tcPr>
          <w:p w14:paraId="17A06BB2" w14:textId="51909748" w:rsidR="007A0A7F" w:rsidRPr="00E434B5" w:rsidRDefault="00E95DE9" w:rsidP="00B15BA5">
            <w:pPr>
              <w:snapToGrid w:val="0"/>
              <w:rPr>
                <w:rFonts w:ascii="微軟正黑體" w:eastAsia="微軟正黑體" w:hAnsi="微軟正黑體"/>
                <w:spacing w:val="-15"/>
                <w:sz w:val="20"/>
                <w:szCs w:val="20"/>
              </w:rPr>
            </w:pPr>
            <w:r w:rsidRPr="008B79B8">
              <w:rPr>
                <w:rFonts w:ascii="標楷體" w:eastAsia="標楷體" w:hAnsi="標楷體"/>
                <w:sz w:val="20"/>
                <w:szCs w:val="20"/>
              </w:rPr>
              <w:lastRenderedPageBreak/>
              <w:t>□</w:t>
            </w:r>
            <w:r>
              <w:rPr>
                <w:rFonts w:ascii="標楷體" w:eastAsia="標楷體" w:hAnsi="標楷體" w:hint="eastAsia"/>
                <w:sz w:val="20"/>
                <w:szCs w:val="20"/>
              </w:rPr>
              <w:t xml:space="preserve"> </w:t>
            </w:r>
            <w:r w:rsidR="007A0A7F" w:rsidRPr="00E434B5">
              <w:rPr>
                <w:rFonts w:ascii="微軟正黑體" w:eastAsia="微軟正黑體" w:hAnsi="微軟正黑體" w:hint="eastAsia"/>
                <w:spacing w:val="-15"/>
                <w:sz w:val="20"/>
                <w:szCs w:val="20"/>
              </w:rPr>
              <w:t xml:space="preserve">永續綜合績效 </w:t>
            </w:r>
            <w:r w:rsidR="007A0A7F" w:rsidRPr="00E434B5">
              <w:rPr>
                <w:rFonts w:ascii="微軟正黑體" w:eastAsia="微軟正黑體" w:hAnsi="微軟正黑體" w:hint="eastAsia"/>
                <w:sz w:val="20"/>
                <w:szCs w:val="20"/>
              </w:rPr>
              <w:t xml:space="preserve">- </w:t>
            </w:r>
            <w:r w:rsidR="007A0A7F" w:rsidRPr="00E434B5">
              <w:rPr>
                <w:rFonts w:ascii="微軟正黑體" w:eastAsia="微軟正黑體" w:hAnsi="微軟正黑體"/>
                <w:sz w:val="20"/>
                <w:szCs w:val="20"/>
              </w:rPr>
              <w:br/>
              <w:t>審查費 NT</w:t>
            </w:r>
            <w:r w:rsidR="007A0A7F">
              <w:rPr>
                <w:rFonts w:ascii="微軟正黑體" w:eastAsia="微軟正黑體" w:hAnsi="微軟正黑體" w:hint="eastAsia"/>
                <w:sz w:val="20"/>
                <w:szCs w:val="20"/>
              </w:rPr>
              <w:t>25</w:t>
            </w:r>
            <w:r w:rsidR="007A0A7F" w:rsidRPr="00E434B5">
              <w:rPr>
                <w:rFonts w:ascii="微軟正黑體" w:eastAsia="微軟正黑體" w:hAnsi="微軟正黑體"/>
                <w:sz w:val="20"/>
                <w:szCs w:val="20"/>
              </w:rPr>
              <w:t>,</w:t>
            </w:r>
            <w:r w:rsidR="007A0A7F">
              <w:rPr>
                <w:rFonts w:ascii="微軟正黑體" w:eastAsia="微軟正黑體" w:hAnsi="微軟正黑體" w:hint="eastAsia"/>
                <w:sz w:val="20"/>
                <w:szCs w:val="20"/>
              </w:rPr>
              <w:t>2</w:t>
            </w:r>
            <w:r w:rsidR="007A0A7F" w:rsidRPr="00E434B5">
              <w:rPr>
                <w:rFonts w:ascii="微軟正黑體" w:eastAsia="微軟正黑體" w:hAnsi="微軟正黑體"/>
                <w:sz w:val="20"/>
                <w:szCs w:val="20"/>
              </w:rPr>
              <w:t>00</w:t>
            </w:r>
          </w:p>
        </w:tc>
        <w:tc>
          <w:tcPr>
            <w:tcW w:w="1772" w:type="dxa"/>
            <w:vAlign w:val="center"/>
          </w:tcPr>
          <w:p w14:paraId="00503F25" w14:textId="5ACACFBE" w:rsidR="007A0A7F" w:rsidRPr="00233332" w:rsidRDefault="007A0A7F" w:rsidP="00233332">
            <w:pPr>
              <w:pStyle w:val="a6"/>
              <w:numPr>
                <w:ilvl w:val="0"/>
                <w:numId w:val="33"/>
              </w:numPr>
              <w:snapToGrid w:val="0"/>
              <w:ind w:left="174" w:hanging="222"/>
              <w:rPr>
                <w:rFonts w:ascii="微軟正黑體" w:eastAsia="微軟正黑體" w:hAnsi="微軟正黑體"/>
                <w:spacing w:val="-15"/>
                <w:sz w:val="20"/>
                <w:szCs w:val="20"/>
              </w:rPr>
            </w:pPr>
            <w:r w:rsidRPr="00233332">
              <w:rPr>
                <w:rFonts w:ascii="微軟正黑體" w:eastAsia="微軟正黑體" w:hAnsi="微軟正黑體" w:hint="eastAsia"/>
                <w:spacing w:val="-15"/>
                <w:sz w:val="20"/>
                <w:szCs w:val="20"/>
              </w:rPr>
              <w:t xml:space="preserve">永續傑出人物獎 </w:t>
            </w:r>
            <w:r w:rsidRPr="00233332">
              <w:rPr>
                <w:rFonts w:ascii="微軟正黑體" w:eastAsia="微軟正黑體" w:hAnsi="微軟正黑體" w:hint="eastAsia"/>
                <w:sz w:val="20"/>
                <w:szCs w:val="20"/>
              </w:rPr>
              <w:t xml:space="preserve">- </w:t>
            </w:r>
            <w:r w:rsidRPr="00233332">
              <w:rPr>
                <w:rFonts w:ascii="微軟正黑體" w:eastAsia="微軟正黑體" w:hAnsi="微軟正黑體"/>
                <w:sz w:val="20"/>
                <w:szCs w:val="20"/>
              </w:rPr>
              <w:t>審查費 NT0</w:t>
            </w:r>
          </w:p>
        </w:tc>
      </w:tr>
      <w:tr w:rsidR="00CB31E1" w:rsidRPr="00843EEB" w14:paraId="44205381" w14:textId="77777777" w:rsidTr="00ED11DD">
        <w:trPr>
          <w:trHeight w:val="294"/>
          <w:jc w:val="center"/>
        </w:trPr>
        <w:tc>
          <w:tcPr>
            <w:tcW w:w="2263" w:type="dxa"/>
            <w:vAlign w:val="center"/>
          </w:tcPr>
          <w:p w14:paraId="755835F8" w14:textId="1D502453" w:rsidR="00CB31E1" w:rsidRPr="008B79B8" w:rsidRDefault="00CB31E1" w:rsidP="006C4296">
            <w:pPr>
              <w:snapToGrid w:val="0"/>
              <w:jc w:val="center"/>
              <w:rPr>
                <w:rFonts w:ascii="微軟正黑體" w:eastAsia="微軟正黑體" w:hAnsi="微軟正黑體"/>
                <w:sz w:val="24"/>
                <w:szCs w:val="24"/>
              </w:rPr>
            </w:pPr>
            <w:r w:rsidRPr="008B79B8">
              <w:rPr>
                <w:rFonts w:ascii="微軟正黑體" w:eastAsia="微軟正黑體" w:hAnsi="微軟正黑體" w:hint="eastAsia"/>
                <w:sz w:val="24"/>
                <w:szCs w:val="24"/>
              </w:rPr>
              <w:t>台灣永續投資獎</w:t>
            </w:r>
          </w:p>
        </w:tc>
        <w:tc>
          <w:tcPr>
            <w:tcW w:w="8080" w:type="dxa"/>
            <w:gridSpan w:val="6"/>
            <w:vAlign w:val="center"/>
          </w:tcPr>
          <w:p w14:paraId="29F16440" w14:textId="77777777" w:rsidR="00FA3192" w:rsidRDefault="002F3281" w:rsidP="00CB31E1">
            <w:pPr>
              <w:snapToGrid w:val="0"/>
              <w:rPr>
                <w:rFonts w:ascii="微軟正黑體" w:eastAsia="微軟正黑體" w:hAnsi="微軟正黑體"/>
                <w:sz w:val="20"/>
                <w:szCs w:val="20"/>
              </w:rPr>
            </w:pPr>
            <w:r w:rsidRPr="008B79B8">
              <w:rPr>
                <w:rFonts w:ascii="標楷體" w:eastAsia="標楷體" w:hAnsi="標楷體"/>
                <w:sz w:val="20"/>
                <w:szCs w:val="20"/>
              </w:rPr>
              <w:t>□</w:t>
            </w:r>
            <w:r w:rsidRPr="008B79B8">
              <w:rPr>
                <w:rFonts w:ascii="標楷體" w:eastAsia="標楷體" w:hAnsi="標楷體" w:hint="eastAsia"/>
                <w:sz w:val="20"/>
                <w:szCs w:val="20"/>
              </w:rPr>
              <w:t xml:space="preserve"> </w:t>
            </w:r>
            <w:r>
              <w:rPr>
                <w:rFonts w:ascii="微軟正黑體" w:eastAsia="微軟正黑體" w:hAnsi="微軟正黑體" w:hint="eastAsia"/>
                <w:sz w:val="20"/>
                <w:szCs w:val="20"/>
              </w:rPr>
              <w:t>機構影</w:t>
            </w:r>
            <w:r w:rsidRPr="008B79B8">
              <w:rPr>
                <w:rFonts w:ascii="微軟正黑體" w:eastAsia="微軟正黑體" w:hAnsi="微軟正黑體" w:hint="eastAsia"/>
                <w:sz w:val="20"/>
                <w:szCs w:val="20"/>
              </w:rPr>
              <w:t xml:space="preserve">響力 - </w:t>
            </w:r>
            <w:r w:rsidRPr="008B79B8">
              <w:rPr>
                <w:rFonts w:ascii="微軟正黑體" w:eastAsia="微軟正黑體" w:hAnsi="微軟正黑體"/>
                <w:sz w:val="20"/>
                <w:szCs w:val="20"/>
              </w:rPr>
              <w:t>審查費 NT</w:t>
            </w:r>
            <w:r>
              <w:rPr>
                <w:rFonts w:ascii="微軟正黑體" w:eastAsia="微軟正黑體" w:hAnsi="微軟正黑體" w:hint="eastAsia"/>
                <w:sz w:val="20"/>
                <w:szCs w:val="20"/>
              </w:rPr>
              <w:t>25</w:t>
            </w:r>
            <w:r w:rsidRPr="008B79B8">
              <w:rPr>
                <w:rFonts w:ascii="微軟正黑體" w:eastAsia="微軟正黑體" w:hAnsi="微軟正黑體"/>
                <w:sz w:val="20"/>
                <w:szCs w:val="20"/>
              </w:rPr>
              <w:t>,</w:t>
            </w:r>
            <w:r>
              <w:rPr>
                <w:rFonts w:ascii="微軟正黑體" w:eastAsia="微軟正黑體" w:hAnsi="微軟正黑體" w:hint="eastAsia"/>
                <w:sz w:val="20"/>
                <w:szCs w:val="20"/>
              </w:rPr>
              <w:t>2</w:t>
            </w:r>
            <w:r w:rsidRPr="008B79B8">
              <w:rPr>
                <w:rFonts w:ascii="微軟正黑體" w:eastAsia="微軟正黑體" w:hAnsi="微軟正黑體"/>
                <w:sz w:val="20"/>
                <w:szCs w:val="20"/>
              </w:rPr>
              <w:t>00</w:t>
            </w:r>
          </w:p>
          <w:p w14:paraId="76FC72C1" w14:textId="77777777" w:rsidR="00E92DA1" w:rsidRDefault="00E92DA1" w:rsidP="00CB31E1">
            <w:pPr>
              <w:snapToGrid w:val="0"/>
              <w:rPr>
                <w:rFonts w:ascii="微軟正黑體" w:eastAsia="微軟正黑體" w:hAnsi="微軟正黑體"/>
                <w:sz w:val="20"/>
                <w:szCs w:val="20"/>
              </w:rPr>
            </w:pPr>
          </w:p>
          <w:p w14:paraId="0498C03A" w14:textId="786C149B" w:rsidR="002F3281" w:rsidRDefault="00FA3192" w:rsidP="00CB31E1">
            <w:pPr>
              <w:snapToGrid w:val="0"/>
              <w:rPr>
                <w:rFonts w:ascii="微軟正黑體" w:eastAsia="微軟正黑體" w:hAnsi="微軟正黑體"/>
                <w:sz w:val="20"/>
                <w:szCs w:val="20"/>
              </w:rPr>
            </w:pPr>
            <w:r w:rsidRPr="008B79B8">
              <w:rPr>
                <w:rFonts w:ascii="微軟正黑體" w:eastAsia="微軟正黑體" w:hAnsi="微軟正黑體" w:hint="eastAsia"/>
                <w:sz w:val="20"/>
                <w:szCs w:val="20"/>
              </w:rPr>
              <w:t xml:space="preserve">個案影響力 - </w:t>
            </w:r>
            <w:r w:rsidRPr="008B79B8">
              <w:rPr>
                <w:rFonts w:ascii="微軟正黑體" w:eastAsia="微軟正黑體" w:hAnsi="微軟正黑體"/>
                <w:sz w:val="20"/>
                <w:szCs w:val="20"/>
              </w:rPr>
              <w:t>審查費 NT</w:t>
            </w:r>
            <w:r>
              <w:rPr>
                <w:rFonts w:ascii="微軟正黑體" w:eastAsia="微軟正黑體" w:hAnsi="微軟正黑體" w:hint="eastAsia"/>
                <w:sz w:val="20"/>
                <w:szCs w:val="20"/>
              </w:rPr>
              <w:t>15</w:t>
            </w:r>
            <w:r w:rsidRPr="008B79B8">
              <w:rPr>
                <w:rFonts w:ascii="微軟正黑體" w:eastAsia="微軟正黑體" w:hAnsi="微軟正黑體"/>
                <w:sz w:val="20"/>
                <w:szCs w:val="20"/>
              </w:rPr>
              <w:t>,</w:t>
            </w:r>
            <w:r>
              <w:rPr>
                <w:rFonts w:ascii="微軟正黑體" w:eastAsia="微軟正黑體" w:hAnsi="微軟正黑體" w:hint="eastAsia"/>
                <w:sz w:val="20"/>
                <w:szCs w:val="20"/>
              </w:rPr>
              <w:t>0</w:t>
            </w:r>
            <w:r w:rsidRPr="008B79B8">
              <w:rPr>
                <w:rFonts w:ascii="微軟正黑體" w:eastAsia="微軟正黑體" w:hAnsi="微軟正黑體"/>
                <w:sz w:val="20"/>
                <w:szCs w:val="20"/>
              </w:rPr>
              <w:t>00/項</w:t>
            </w:r>
          </w:p>
          <w:p w14:paraId="6E295EE2" w14:textId="11186960" w:rsidR="00FA3192" w:rsidRDefault="00FA3192" w:rsidP="00CB31E1">
            <w:pPr>
              <w:snapToGrid w:val="0"/>
              <w:rPr>
                <w:rFonts w:ascii="微軟正黑體" w:eastAsia="微軟正黑體" w:hAnsi="微軟正黑體"/>
                <w:sz w:val="20"/>
                <w:szCs w:val="20"/>
              </w:rPr>
            </w:pPr>
            <w:r w:rsidRPr="008B79B8">
              <w:rPr>
                <w:rFonts w:ascii="標楷體" w:eastAsia="標楷體" w:hAnsi="標楷體"/>
                <w:sz w:val="20"/>
                <w:szCs w:val="20"/>
              </w:rPr>
              <w:t>□</w:t>
            </w:r>
            <w:r w:rsidR="00E92DA1" w:rsidRPr="00E92DA1">
              <w:rPr>
                <w:rFonts w:ascii="微軟正黑體" w:eastAsia="微軟正黑體" w:hAnsi="微軟正黑體"/>
                <w:sz w:val="20"/>
                <w:szCs w:val="20"/>
              </w:rPr>
              <w:t>永續主題投資</w:t>
            </w:r>
            <w:r w:rsidR="00E92DA1">
              <w:rPr>
                <w:rFonts w:ascii="微軟正黑體" w:eastAsia="微軟正黑體" w:hAnsi="微軟正黑體" w:hint="eastAsia"/>
                <w:sz w:val="20"/>
                <w:szCs w:val="20"/>
              </w:rPr>
              <w:t xml:space="preserve">　　</w:t>
            </w:r>
            <w:r w:rsidR="00E92DA1" w:rsidRPr="008B79B8">
              <w:rPr>
                <w:rFonts w:ascii="標楷體" w:eastAsia="標楷體" w:hAnsi="標楷體"/>
                <w:sz w:val="20"/>
                <w:szCs w:val="20"/>
              </w:rPr>
              <w:t>□</w:t>
            </w:r>
            <w:r w:rsidR="00E92DA1" w:rsidRPr="00E92DA1">
              <w:rPr>
                <w:rFonts w:ascii="微軟正黑體" w:eastAsia="微軟正黑體" w:hAnsi="微軟正黑體"/>
                <w:sz w:val="20"/>
                <w:szCs w:val="20"/>
              </w:rPr>
              <w:t>影響力投資</w:t>
            </w:r>
            <w:r w:rsidR="00E92DA1">
              <w:rPr>
                <w:rFonts w:ascii="微軟正黑體" w:eastAsia="微軟正黑體" w:hAnsi="微軟正黑體" w:hint="eastAsia"/>
                <w:sz w:val="20"/>
                <w:szCs w:val="20"/>
              </w:rPr>
              <w:t xml:space="preserve">　　</w:t>
            </w:r>
            <w:r w:rsidR="00E92DA1" w:rsidRPr="008B79B8">
              <w:rPr>
                <w:rFonts w:ascii="標楷體" w:eastAsia="標楷體" w:hAnsi="標楷體"/>
                <w:sz w:val="20"/>
                <w:szCs w:val="20"/>
              </w:rPr>
              <w:t>□</w:t>
            </w:r>
            <w:r w:rsidR="00E92DA1" w:rsidRPr="00E92DA1">
              <w:rPr>
                <w:rFonts w:ascii="微軟正黑體" w:eastAsia="微軟正黑體" w:hAnsi="微軟正黑體"/>
                <w:sz w:val="20"/>
                <w:szCs w:val="20"/>
              </w:rPr>
              <w:t>股東行動（投票權行使）</w:t>
            </w:r>
            <w:r w:rsidR="00E92DA1">
              <w:rPr>
                <w:rFonts w:ascii="微軟正黑體" w:eastAsia="微軟正黑體" w:hAnsi="微軟正黑體" w:hint="eastAsia"/>
                <w:sz w:val="20"/>
                <w:szCs w:val="20"/>
              </w:rPr>
              <w:t xml:space="preserve">　　</w:t>
            </w:r>
            <w:r w:rsidR="00E92DA1" w:rsidRPr="008B79B8">
              <w:rPr>
                <w:rFonts w:ascii="標楷體" w:eastAsia="標楷體" w:hAnsi="標楷體"/>
                <w:sz w:val="20"/>
                <w:szCs w:val="20"/>
              </w:rPr>
              <w:t>□</w:t>
            </w:r>
            <w:r w:rsidR="00E92DA1" w:rsidRPr="00E92DA1">
              <w:rPr>
                <w:rFonts w:ascii="微軟正黑體" w:eastAsia="微軟正黑體" w:hAnsi="微軟正黑體"/>
                <w:sz w:val="20"/>
                <w:szCs w:val="20"/>
              </w:rPr>
              <w:t>企業議合</w:t>
            </w:r>
          </w:p>
          <w:p w14:paraId="07618B0E" w14:textId="25A3A08F" w:rsidR="00E92DA1" w:rsidRPr="00FA3192" w:rsidRDefault="00E92DA1" w:rsidP="00CB31E1">
            <w:pPr>
              <w:snapToGrid w:val="0"/>
              <w:rPr>
                <w:rFonts w:ascii="微軟正黑體" w:eastAsia="微軟正黑體" w:hAnsi="微軟正黑體"/>
                <w:sz w:val="20"/>
                <w:szCs w:val="20"/>
              </w:rPr>
            </w:pPr>
            <w:r w:rsidRPr="008B79B8">
              <w:rPr>
                <w:rFonts w:ascii="標楷體" w:eastAsia="標楷體" w:hAnsi="標楷體"/>
                <w:sz w:val="20"/>
                <w:szCs w:val="20"/>
              </w:rPr>
              <w:t>□</w:t>
            </w:r>
            <w:r w:rsidRPr="00E92DA1">
              <w:rPr>
                <w:rFonts w:ascii="微軟正黑體" w:eastAsia="微軟正黑體" w:hAnsi="微軟正黑體"/>
                <w:sz w:val="20"/>
                <w:szCs w:val="20"/>
              </w:rPr>
              <w:t>ESG創新</w:t>
            </w:r>
            <w:r>
              <w:rPr>
                <w:rFonts w:ascii="微軟正黑體" w:eastAsia="微軟正黑體" w:hAnsi="微軟正黑體" w:hint="eastAsia"/>
                <w:sz w:val="20"/>
                <w:szCs w:val="20"/>
              </w:rPr>
              <w:t xml:space="preserve">　　</w:t>
            </w:r>
            <w:r w:rsidRPr="008B79B8">
              <w:rPr>
                <w:rFonts w:ascii="標楷體" w:eastAsia="標楷體" w:hAnsi="標楷體"/>
                <w:sz w:val="20"/>
                <w:szCs w:val="20"/>
              </w:rPr>
              <w:t>□</w:t>
            </w:r>
            <w:r w:rsidRPr="00E92DA1">
              <w:rPr>
                <w:rFonts w:ascii="微軟正黑體" w:eastAsia="微軟正黑體" w:hAnsi="微軟正黑體"/>
                <w:sz w:val="20"/>
                <w:szCs w:val="20"/>
              </w:rPr>
              <w:t>永續債券</w:t>
            </w:r>
            <w:r>
              <w:rPr>
                <w:rFonts w:ascii="微軟正黑體" w:eastAsia="微軟正黑體" w:hAnsi="微軟正黑體" w:hint="eastAsia"/>
                <w:sz w:val="20"/>
                <w:szCs w:val="20"/>
              </w:rPr>
              <w:t xml:space="preserve">　　</w:t>
            </w:r>
            <w:r w:rsidRPr="008B79B8">
              <w:rPr>
                <w:rFonts w:ascii="標楷體" w:eastAsia="標楷體" w:hAnsi="標楷體"/>
                <w:sz w:val="20"/>
                <w:szCs w:val="20"/>
              </w:rPr>
              <w:t>□</w:t>
            </w:r>
            <w:r w:rsidRPr="00E92DA1">
              <w:rPr>
                <w:rFonts w:ascii="微軟正黑體" w:eastAsia="微軟正黑體" w:hAnsi="微軟正黑體"/>
                <w:sz w:val="20"/>
                <w:szCs w:val="20"/>
              </w:rPr>
              <w:t>永續基金</w:t>
            </w:r>
          </w:p>
        </w:tc>
      </w:tr>
      <w:tr w:rsidR="00CB31E1" w:rsidRPr="00843EEB" w14:paraId="0491095A" w14:textId="77777777" w:rsidTr="00ED11DD">
        <w:trPr>
          <w:trHeight w:val="565"/>
          <w:jc w:val="center"/>
        </w:trPr>
        <w:tc>
          <w:tcPr>
            <w:tcW w:w="2263" w:type="dxa"/>
            <w:vAlign w:val="center"/>
          </w:tcPr>
          <w:p w14:paraId="65B9FAEB" w14:textId="57DD2FA1" w:rsidR="00CB31E1" w:rsidRPr="008B79B8" w:rsidRDefault="00CB31E1" w:rsidP="006C4296">
            <w:pPr>
              <w:snapToGrid w:val="0"/>
              <w:jc w:val="center"/>
              <w:rPr>
                <w:rFonts w:ascii="微軟正黑體" w:eastAsia="微軟正黑體" w:hAnsi="微軟正黑體"/>
                <w:sz w:val="24"/>
                <w:szCs w:val="24"/>
              </w:rPr>
            </w:pPr>
            <w:r w:rsidRPr="008B79B8">
              <w:rPr>
                <w:rFonts w:ascii="微軟正黑體" w:eastAsia="微軟正黑體" w:hAnsi="微軟正黑體" w:hint="eastAsia"/>
                <w:sz w:val="24"/>
                <w:szCs w:val="24"/>
              </w:rPr>
              <w:t>台灣永續行動獎</w:t>
            </w:r>
          </w:p>
        </w:tc>
        <w:tc>
          <w:tcPr>
            <w:tcW w:w="8080" w:type="dxa"/>
            <w:gridSpan w:val="6"/>
            <w:vAlign w:val="center"/>
          </w:tcPr>
          <w:p w14:paraId="76F247E8" w14:textId="7B3BE15F" w:rsidR="00CB31E1" w:rsidRPr="008B79B8" w:rsidRDefault="007734B3" w:rsidP="00CB31E1">
            <w:pPr>
              <w:snapToGrid w:val="0"/>
              <w:rPr>
                <w:rFonts w:ascii="微軟正黑體" w:eastAsia="微軟正黑體" w:hAnsi="微軟正黑體"/>
                <w:sz w:val="20"/>
                <w:szCs w:val="20"/>
              </w:rPr>
            </w:pPr>
            <w:r w:rsidRPr="008B79B8">
              <w:rPr>
                <w:rFonts w:ascii="微軟正黑體" w:eastAsia="微軟正黑體" w:hAnsi="微軟正黑體" w:hint="eastAsia"/>
                <w:sz w:val="20"/>
                <w:szCs w:val="20"/>
              </w:rPr>
              <w:t xml:space="preserve">台灣永續行動獎 </w:t>
            </w:r>
            <w:r w:rsidRPr="008B79B8">
              <w:rPr>
                <w:rFonts w:ascii="微軟正黑體" w:eastAsia="微軟正黑體" w:hAnsi="微軟正黑體"/>
                <w:sz w:val="20"/>
                <w:szCs w:val="20"/>
              </w:rPr>
              <w:t>-</w:t>
            </w:r>
            <w:r w:rsidRPr="008B79B8">
              <w:rPr>
                <w:rFonts w:ascii="微軟正黑體" w:eastAsia="微軟正黑體" w:hAnsi="微軟正黑體" w:hint="eastAsia"/>
                <w:sz w:val="20"/>
                <w:szCs w:val="20"/>
              </w:rPr>
              <w:t xml:space="preserve"> </w:t>
            </w:r>
            <w:r w:rsidRPr="008B79B8">
              <w:rPr>
                <w:rFonts w:ascii="微軟正黑體" w:eastAsia="微軟正黑體" w:hAnsi="微軟正黑體"/>
                <w:sz w:val="20"/>
                <w:szCs w:val="20"/>
              </w:rPr>
              <w:t>審查費</w:t>
            </w:r>
            <w:r w:rsidRPr="008B79B8">
              <w:rPr>
                <w:rFonts w:ascii="微軟正黑體" w:eastAsia="微軟正黑體" w:hAnsi="微軟正黑體" w:hint="eastAsia"/>
                <w:sz w:val="20"/>
                <w:szCs w:val="20"/>
              </w:rPr>
              <w:t xml:space="preserve"> </w:t>
            </w:r>
            <w:r w:rsidRPr="008B79B8">
              <w:rPr>
                <w:rFonts w:ascii="微軟正黑體" w:eastAsia="微軟正黑體" w:hAnsi="微軟正黑體"/>
                <w:sz w:val="20"/>
                <w:szCs w:val="20"/>
              </w:rPr>
              <w:t>NT1</w:t>
            </w:r>
            <w:r w:rsidR="00B15BA5">
              <w:rPr>
                <w:rFonts w:ascii="微軟正黑體" w:eastAsia="微軟正黑體" w:hAnsi="微軟正黑體" w:hint="eastAsia"/>
                <w:sz w:val="20"/>
                <w:szCs w:val="20"/>
              </w:rPr>
              <w:t>5</w:t>
            </w:r>
            <w:r w:rsidRPr="008B79B8">
              <w:rPr>
                <w:rFonts w:ascii="微軟正黑體" w:eastAsia="微軟正黑體" w:hAnsi="微軟正黑體"/>
                <w:sz w:val="20"/>
                <w:szCs w:val="20"/>
              </w:rPr>
              <w:t>,</w:t>
            </w:r>
            <w:r w:rsidR="00B15BA5">
              <w:rPr>
                <w:rFonts w:ascii="微軟正黑體" w:eastAsia="微軟正黑體" w:hAnsi="微軟正黑體" w:hint="eastAsia"/>
                <w:sz w:val="20"/>
                <w:szCs w:val="20"/>
              </w:rPr>
              <w:t>0</w:t>
            </w:r>
            <w:r w:rsidRPr="008B79B8">
              <w:rPr>
                <w:rFonts w:ascii="微軟正黑體" w:eastAsia="微軟正黑體" w:hAnsi="微軟正黑體"/>
                <w:sz w:val="20"/>
                <w:szCs w:val="20"/>
              </w:rPr>
              <w:t>00/項</w:t>
            </w:r>
          </w:p>
          <w:p w14:paraId="27305747" w14:textId="338D9513" w:rsidR="007734B3" w:rsidRPr="008B79B8" w:rsidRDefault="007734B3" w:rsidP="00CB31E1">
            <w:pPr>
              <w:snapToGrid w:val="0"/>
              <w:rPr>
                <w:rFonts w:ascii="微軟正黑體" w:eastAsia="微軟正黑體" w:hAnsi="微軟正黑體"/>
                <w:sz w:val="20"/>
                <w:szCs w:val="20"/>
              </w:rPr>
            </w:pPr>
            <w:r w:rsidRPr="008B79B8">
              <w:rPr>
                <w:rFonts w:ascii="標楷體" w:eastAsia="標楷體" w:hAnsi="標楷體"/>
                <w:sz w:val="20"/>
                <w:szCs w:val="20"/>
              </w:rPr>
              <w:t>□</w:t>
            </w:r>
            <w:r w:rsidRPr="008B79B8">
              <w:rPr>
                <w:rFonts w:ascii="標楷體" w:eastAsia="標楷體" w:hAnsi="標楷體" w:hint="eastAsia"/>
                <w:sz w:val="20"/>
                <w:szCs w:val="20"/>
              </w:rPr>
              <w:t xml:space="preserve"> </w:t>
            </w:r>
            <w:r w:rsidRPr="008B79B8">
              <w:rPr>
                <w:rFonts w:ascii="微軟正黑體" w:eastAsia="微軟正黑體" w:hAnsi="微軟正黑體" w:hint="eastAsia"/>
                <w:sz w:val="20"/>
                <w:szCs w:val="20"/>
              </w:rPr>
              <w:t>環境永續面向</w:t>
            </w:r>
            <w:r w:rsidR="008B79B8">
              <w:rPr>
                <w:rFonts w:ascii="微軟正黑體" w:eastAsia="微軟正黑體" w:hAnsi="微軟正黑體" w:hint="eastAsia"/>
                <w:sz w:val="20"/>
                <w:szCs w:val="20"/>
                <w:u w:val="single"/>
              </w:rPr>
              <w:t xml:space="preserve">     </w:t>
            </w:r>
            <w:r w:rsidR="00355A1E">
              <w:rPr>
                <w:rFonts w:ascii="微軟正黑體" w:eastAsia="微軟正黑體" w:hAnsi="微軟正黑體" w:hint="eastAsia"/>
                <w:sz w:val="20"/>
                <w:szCs w:val="20"/>
                <w:u w:val="single"/>
              </w:rPr>
              <w:t xml:space="preserve">     </w:t>
            </w:r>
            <w:r w:rsidR="00E21F38" w:rsidRPr="008B79B8">
              <w:rPr>
                <w:rFonts w:ascii="微軟正黑體" w:eastAsia="微軟正黑體" w:hAnsi="微軟正黑體" w:hint="eastAsia"/>
                <w:sz w:val="20"/>
                <w:szCs w:val="20"/>
              </w:rPr>
              <w:t>件</w:t>
            </w:r>
            <w:r w:rsidR="008B79B8">
              <w:rPr>
                <w:rFonts w:ascii="微軟正黑體" w:eastAsia="微軟正黑體" w:hAnsi="微軟正黑體" w:hint="eastAsia"/>
                <w:sz w:val="20"/>
                <w:szCs w:val="20"/>
              </w:rPr>
              <w:t xml:space="preserve">          </w:t>
            </w:r>
            <w:r w:rsidRPr="008B79B8">
              <w:rPr>
                <w:rFonts w:ascii="標楷體" w:eastAsia="標楷體" w:hAnsi="標楷體"/>
                <w:sz w:val="20"/>
                <w:szCs w:val="20"/>
              </w:rPr>
              <w:t>□</w:t>
            </w:r>
            <w:r w:rsidR="00E21F38" w:rsidRPr="008B79B8">
              <w:rPr>
                <w:rFonts w:ascii="標楷體" w:eastAsia="標楷體" w:hAnsi="標楷體" w:hint="eastAsia"/>
                <w:sz w:val="20"/>
                <w:szCs w:val="20"/>
              </w:rPr>
              <w:t xml:space="preserve"> </w:t>
            </w:r>
            <w:r w:rsidR="00E21F38" w:rsidRPr="008B79B8">
              <w:rPr>
                <w:rFonts w:ascii="微軟正黑體" w:eastAsia="微軟正黑體" w:hAnsi="微軟正黑體" w:hint="eastAsia"/>
                <w:sz w:val="20"/>
                <w:szCs w:val="20"/>
              </w:rPr>
              <w:t>社會共融</w:t>
            </w:r>
            <w:r w:rsidRPr="008B79B8">
              <w:rPr>
                <w:rFonts w:ascii="微軟正黑體" w:eastAsia="微軟正黑體" w:hAnsi="微軟正黑體" w:hint="eastAsia"/>
                <w:sz w:val="20"/>
                <w:szCs w:val="20"/>
              </w:rPr>
              <w:t>面向</w:t>
            </w:r>
            <w:r w:rsidR="008B79B8">
              <w:rPr>
                <w:rFonts w:ascii="微軟正黑體" w:eastAsia="微軟正黑體" w:hAnsi="微軟正黑體" w:hint="eastAsia"/>
                <w:sz w:val="20"/>
                <w:szCs w:val="20"/>
                <w:u w:val="single"/>
              </w:rPr>
              <w:t xml:space="preserve">     </w:t>
            </w:r>
            <w:r w:rsidR="00355A1E">
              <w:rPr>
                <w:rFonts w:ascii="微軟正黑體" w:eastAsia="微軟正黑體" w:hAnsi="微軟正黑體" w:hint="eastAsia"/>
                <w:sz w:val="20"/>
                <w:szCs w:val="20"/>
                <w:u w:val="single"/>
              </w:rPr>
              <w:t xml:space="preserve">     </w:t>
            </w:r>
            <w:r w:rsidR="008B79B8" w:rsidRPr="008B79B8">
              <w:rPr>
                <w:rFonts w:ascii="微軟正黑體" w:eastAsia="微軟正黑體" w:hAnsi="微軟正黑體" w:hint="eastAsia"/>
                <w:sz w:val="20"/>
                <w:szCs w:val="20"/>
              </w:rPr>
              <w:t>件</w:t>
            </w:r>
            <w:r w:rsidR="008B79B8">
              <w:rPr>
                <w:rFonts w:ascii="微軟正黑體" w:eastAsia="微軟正黑體" w:hAnsi="微軟正黑體" w:hint="eastAsia"/>
                <w:sz w:val="20"/>
                <w:szCs w:val="20"/>
              </w:rPr>
              <w:t xml:space="preserve">          </w:t>
            </w:r>
            <w:r w:rsidRPr="008B79B8">
              <w:rPr>
                <w:rFonts w:ascii="標楷體" w:eastAsia="標楷體" w:hAnsi="標楷體"/>
                <w:sz w:val="20"/>
                <w:szCs w:val="20"/>
              </w:rPr>
              <w:t>□</w:t>
            </w:r>
            <w:r w:rsidR="00E21F38" w:rsidRPr="008B79B8">
              <w:rPr>
                <w:rFonts w:ascii="標楷體" w:eastAsia="標楷體" w:hAnsi="標楷體" w:hint="eastAsia"/>
                <w:sz w:val="20"/>
                <w:szCs w:val="20"/>
              </w:rPr>
              <w:t xml:space="preserve"> </w:t>
            </w:r>
            <w:r w:rsidR="00E21F38" w:rsidRPr="008B79B8">
              <w:rPr>
                <w:rFonts w:ascii="微軟正黑體" w:eastAsia="微軟正黑體" w:hAnsi="微軟正黑體" w:hint="eastAsia"/>
                <w:sz w:val="20"/>
                <w:szCs w:val="20"/>
              </w:rPr>
              <w:t>經濟發展</w:t>
            </w:r>
            <w:r w:rsidRPr="008B79B8">
              <w:rPr>
                <w:rFonts w:ascii="微軟正黑體" w:eastAsia="微軟正黑體" w:hAnsi="微軟正黑體" w:hint="eastAsia"/>
                <w:sz w:val="20"/>
                <w:szCs w:val="20"/>
              </w:rPr>
              <w:t>面向</w:t>
            </w:r>
            <w:r w:rsidR="008B79B8">
              <w:rPr>
                <w:rFonts w:ascii="微軟正黑體" w:eastAsia="微軟正黑體" w:hAnsi="微軟正黑體" w:hint="eastAsia"/>
                <w:sz w:val="20"/>
                <w:szCs w:val="20"/>
                <w:u w:val="single"/>
              </w:rPr>
              <w:t xml:space="preserve">     </w:t>
            </w:r>
            <w:r w:rsidR="00355A1E">
              <w:rPr>
                <w:rFonts w:ascii="微軟正黑體" w:eastAsia="微軟正黑體" w:hAnsi="微軟正黑體" w:hint="eastAsia"/>
                <w:sz w:val="20"/>
                <w:szCs w:val="20"/>
                <w:u w:val="single"/>
              </w:rPr>
              <w:t xml:space="preserve">     </w:t>
            </w:r>
            <w:r w:rsidR="008B79B8" w:rsidRPr="008B79B8">
              <w:rPr>
                <w:rFonts w:ascii="微軟正黑體" w:eastAsia="微軟正黑體" w:hAnsi="微軟正黑體" w:hint="eastAsia"/>
                <w:sz w:val="20"/>
                <w:szCs w:val="20"/>
              </w:rPr>
              <w:t>件</w:t>
            </w:r>
          </w:p>
        </w:tc>
      </w:tr>
      <w:tr w:rsidR="00CB31E1" w:rsidRPr="00843EEB" w14:paraId="35B21C60" w14:textId="77777777" w:rsidTr="00ED11DD">
        <w:trPr>
          <w:trHeight w:val="294"/>
          <w:jc w:val="center"/>
        </w:trPr>
        <w:tc>
          <w:tcPr>
            <w:tcW w:w="2263" w:type="dxa"/>
            <w:vAlign w:val="center"/>
          </w:tcPr>
          <w:p w14:paraId="40C569CA" w14:textId="27299110" w:rsidR="00CB31E1" w:rsidRPr="008B79B8" w:rsidRDefault="00CB31E1" w:rsidP="006C4296">
            <w:pPr>
              <w:snapToGrid w:val="0"/>
              <w:jc w:val="center"/>
              <w:rPr>
                <w:rFonts w:ascii="微軟正黑體" w:eastAsia="微軟正黑體" w:hAnsi="微軟正黑體"/>
                <w:sz w:val="24"/>
                <w:szCs w:val="24"/>
              </w:rPr>
            </w:pPr>
            <w:r w:rsidRPr="008B79B8">
              <w:rPr>
                <w:rFonts w:ascii="微軟正黑體" w:eastAsia="微軟正黑體" w:hAnsi="微軟正黑體" w:hint="eastAsia"/>
                <w:sz w:val="24"/>
                <w:szCs w:val="24"/>
              </w:rPr>
              <w:t>亞太永續行動獎</w:t>
            </w:r>
          </w:p>
        </w:tc>
        <w:tc>
          <w:tcPr>
            <w:tcW w:w="8080" w:type="dxa"/>
            <w:gridSpan w:val="6"/>
            <w:vAlign w:val="center"/>
          </w:tcPr>
          <w:p w14:paraId="4376FB3F" w14:textId="54E2602C" w:rsidR="00CB31E1" w:rsidRPr="008B79B8" w:rsidRDefault="00F019BE" w:rsidP="00CB31E1">
            <w:pPr>
              <w:snapToGrid w:val="0"/>
              <w:rPr>
                <w:rFonts w:ascii="微軟正黑體" w:eastAsia="微軟正黑體" w:hAnsi="微軟正黑體"/>
                <w:sz w:val="20"/>
                <w:szCs w:val="20"/>
              </w:rPr>
            </w:pPr>
            <w:r>
              <w:rPr>
                <w:rFonts w:ascii="微軟正黑體" w:eastAsia="微軟正黑體" w:hAnsi="微軟正黑體" w:hint="eastAsia"/>
                <w:sz w:val="20"/>
                <w:szCs w:val="20"/>
              </w:rPr>
              <w:t>亞太</w:t>
            </w:r>
            <w:r w:rsidR="00CB31E1" w:rsidRPr="008B79B8">
              <w:rPr>
                <w:rFonts w:ascii="微軟正黑體" w:eastAsia="微軟正黑體" w:hAnsi="微軟正黑體" w:hint="eastAsia"/>
                <w:sz w:val="20"/>
                <w:szCs w:val="20"/>
              </w:rPr>
              <w:t>永續行動獎</w:t>
            </w:r>
            <w:r w:rsidR="006001D4" w:rsidRPr="008B79B8">
              <w:rPr>
                <w:rFonts w:ascii="微軟正黑體" w:eastAsia="微軟正黑體" w:hAnsi="微軟正黑體" w:hint="eastAsia"/>
                <w:sz w:val="20"/>
                <w:szCs w:val="20"/>
              </w:rPr>
              <w:t xml:space="preserve"> </w:t>
            </w:r>
            <w:r w:rsidR="00CB31E1" w:rsidRPr="008B79B8">
              <w:rPr>
                <w:rFonts w:ascii="微軟正黑體" w:eastAsia="微軟正黑體" w:hAnsi="微軟正黑體"/>
                <w:sz w:val="20"/>
                <w:szCs w:val="20"/>
              </w:rPr>
              <w:t>-</w:t>
            </w:r>
            <w:r w:rsidR="006001D4" w:rsidRPr="008B79B8">
              <w:rPr>
                <w:rFonts w:ascii="微軟正黑體" w:eastAsia="微軟正黑體" w:hAnsi="微軟正黑體" w:hint="eastAsia"/>
                <w:sz w:val="20"/>
                <w:szCs w:val="20"/>
              </w:rPr>
              <w:t xml:space="preserve"> </w:t>
            </w:r>
            <w:r w:rsidR="00CB31E1" w:rsidRPr="008B79B8">
              <w:rPr>
                <w:rFonts w:ascii="微軟正黑體" w:eastAsia="微軟正黑體" w:hAnsi="微軟正黑體"/>
                <w:sz w:val="20"/>
                <w:szCs w:val="20"/>
              </w:rPr>
              <w:t>審查費 NT1</w:t>
            </w:r>
            <w:r w:rsidR="00B15BA5">
              <w:rPr>
                <w:rFonts w:ascii="微軟正黑體" w:eastAsia="微軟正黑體" w:hAnsi="微軟正黑體" w:hint="eastAsia"/>
                <w:sz w:val="20"/>
                <w:szCs w:val="20"/>
              </w:rPr>
              <w:t>5</w:t>
            </w:r>
            <w:r w:rsidR="00CB31E1" w:rsidRPr="008B79B8">
              <w:rPr>
                <w:rFonts w:ascii="微軟正黑體" w:eastAsia="微軟正黑體" w:hAnsi="微軟正黑體"/>
                <w:sz w:val="20"/>
                <w:szCs w:val="20"/>
              </w:rPr>
              <w:t>,</w:t>
            </w:r>
            <w:r w:rsidR="00B15BA5">
              <w:rPr>
                <w:rFonts w:ascii="微軟正黑體" w:eastAsia="微軟正黑體" w:hAnsi="微軟正黑體" w:hint="eastAsia"/>
                <w:sz w:val="20"/>
                <w:szCs w:val="20"/>
              </w:rPr>
              <w:t>0</w:t>
            </w:r>
            <w:r w:rsidR="00CB31E1" w:rsidRPr="008B79B8">
              <w:rPr>
                <w:rFonts w:ascii="微軟正黑體" w:eastAsia="微軟正黑體" w:hAnsi="微軟正黑體"/>
                <w:sz w:val="20"/>
                <w:szCs w:val="20"/>
              </w:rPr>
              <w:t>00/項</w:t>
            </w:r>
          </w:p>
          <w:p w14:paraId="5EF8B982" w14:textId="0213EF99" w:rsidR="00E21F38" w:rsidRPr="008B79B8" w:rsidRDefault="00E21F38" w:rsidP="00CB31E1">
            <w:pPr>
              <w:snapToGrid w:val="0"/>
              <w:rPr>
                <w:rFonts w:ascii="微軟正黑體" w:eastAsia="微軟正黑體" w:hAnsi="微軟正黑體"/>
                <w:sz w:val="20"/>
                <w:szCs w:val="20"/>
              </w:rPr>
            </w:pPr>
            <w:r w:rsidRPr="008B79B8">
              <w:rPr>
                <w:rFonts w:ascii="標楷體" w:eastAsia="標楷體" w:hAnsi="標楷體"/>
                <w:sz w:val="20"/>
                <w:szCs w:val="20"/>
              </w:rPr>
              <w:t>□</w:t>
            </w:r>
            <w:r w:rsidRPr="008B79B8">
              <w:rPr>
                <w:rFonts w:ascii="標楷體" w:eastAsia="標楷體" w:hAnsi="標楷體" w:hint="eastAsia"/>
                <w:sz w:val="20"/>
                <w:szCs w:val="20"/>
              </w:rPr>
              <w:t xml:space="preserve"> </w:t>
            </w:r>
            <w:r w:rsidRPr="008B79B8">
              <w:rPr>
                <w:rFonts w:ascii="微軟正黑體" w:eastAsia="微軟正黑體" w:hAnsi="微軟正黑體" w:hint="eastAsia"/>
                <w:sz w:val="20"/>
                <w:szCs w:val="20"/>
              </w:rPr>
              <w:t>環境永續面向</w:t>
            </w:r>
            <w:r w:rsidR="008B79B8">
              <w:rPr>
                <w:rFonts w:ascii="微軟正黑體" w:eastAsia="微軟正黑體" w:hAnsi="微軟正黑體" w:hint="eastAsia"/>
                <w:sz w:val="20"/>
                <w:szCs w:val="20"/>
                <w:u w:val="single"/>
              </w:rPr>
              <w:t xml:space="preserve">     </w:t>
            </w:r>
            <w:r w:rsidR="00355A1E">
              <w:rPr>
                <w:rFonts w:ascii="微軟正黑體" w:eastAsia="微軟正黑體" w:hAnsi="微軟正黑體" w:hint="eastAsia"/>
                <w:sz w:val="20"/>
                <w:szCs w:val="20"/>
                <w:u w:val="single"/>
              </w:rPr>
              <w:t xml:space="preserve">     </w:t>
            </w:r>
            <w:r w:rsidR="008B79B8" w:rsidRPr="008B79B8">
              <w:rPr>
                <w:rFonts w:ascii="微軟正黑體" w:eastAsia="微軟正黑體" w:hAnsi="微軟正黑體" w:hint="eastAsia"/>
                <w:sz w:val="20"/>
                <w:szCs w:val="20"/>
              </w:rPr>
              <w:t>件</w:t>
            </w:r>
            <w:r w:rsidR="008B79B8">
              <w:rPr>
                <w:rFonts w:ascii="微軟正黑體" w:eastAsia="微軟正黑體" w:hAnsi="微軟正黑體" w:hint="eastAsia"/>
                <w:sz w:val="20"/>
                <w:szCs w:val="20"/>
              </w:rPr>
              <w:t xml:space="preserve">          </w:t>
            </w:r>
            <w:r w:rsidRPr="008B79B8">
              <w:rPr>
                <w:rFonts w:ascii="標楷體" w:eastAsia="標楷體" w:hAnsi="標楷體"/>
                <w:sz w:val="20"/>
                <w:szCs w:val="20"/>
              </w:rPr>
              <w:t>□</w:t>
            </w:r>
            <w:r w:rsidRPr="008B79B8">
              <w:rPr>
                <w:rFonts w:ascii="標楷體" w:eastAsia="標楷體" w:hAnsi="標楷體" w:hint="eastAsia"/>
                <w:sz w:val="20"/>
                <w:szCs w:val="20"/>
              </w:rPr>
              <w:t xml:space="preserve"> </w:t>
            </w:r>
            <w:r w:rsidRPr="008B79B8">
              <w:rPr>
                <w:rFonts w:ascii="微軟正黑體" w:eastAsia="微軟正黑體" w:hAnsi="微軟正黑體" w:hint="eastAsia"/>
                <w:sz w:val="20"/>
                <w:szCs w:val="20"/>
              </w:rPr>
              <w:t>社會共融面向</w:t>
            </w:r>
            <w:r w:rsidR="008B79B8">
              <w:rPr>
                <w:rFonts w:ascii="微軟正黑體" w:eastAsia="微軟正黑體" w:hAnsi="微軟正黑體" w:hint="eastAsia"/>
                <w:sz w:val="20"/>
                <w:szCs w:val="20"/>
                <w:u w:val="single"/>
              </w:rPr>
              <w:t xml:space="preserve">     </w:t>
            </w:r>
            <w:r w:rsidR="00355A1E">
              <w:rPr>
                <w:rFonts w:ascii="微軟正黑體" w:eastAsia="微軟正黑體" w:hAnsi="微軟正黑體" w:hint="eastAsia"/>
                <w:sz w:val="20"/>
                <w:szCs w:val="20"/>
                <w:u w:val="single"/>
              </w:rPr>
              <w:t xml:space="preserve">     </w:t>
            </w:r>
            <w:r w:rsidR="008B79B8" w:rsidRPr="008B79B8">
              <w:rPr>
                <w:rFonts w:ascii="微軟正黑體" w:eastAsia="微軟正黑體" w:hAnsi="微軟正黑體" w:hint="eastAsia"/>
                <w:sz w:val="20"/>
                <w:szCs w:val="20"/>
              </w:rPr>
              <w:t>件</w:t>
            </w:r>
            <w:r w:rsidR="008B79B8">
              <w:rPr>
                <w:rFonts w:ascii="微軟正黑體" w:eastAsia="微軟正黑體" w:hAnsi="微軟正黑體" w:hint="eastAsia"/>
                <w:sz w:val="20"/>
                <w:szCs w:val="20"/>
              </w:rPr>
              <w:t xml:space="preserve">          </w:t>
            </w:r>
            <w:r w:rsidRPr="008B79B8">
              <w:rPr>
                <w:rFonts w:ascii="標楷體" w:eastAsia="標楷體" w:hAnsi="標楷體"/>
                <w:sz w:val="20"/>
                <w:szCs w:val="20"/>
              </w:rPr>
              <w:t>□</w:t>
            </w:r>
            <w:r w:rsidRPr="008B79B8">
              <w:rPr>
                <w:rFonts w:ascii="標楷體" w:eastAsia="標楷體" w:hAnsi="標楷體" w:hint="eastAsia"/>
                <w:sz w:val="20"/>
                <w:szCs w:val="20"/>
              </w:rPr>
              <w:t xml:space="preserve"> </w:t>
            </w:r>
            <w:r w:rsidRPr="008B79B8">
              <w:rPr>
                <w:rFonts w:ascii="微軟正黑體" w:eastAsia="微軟正黑體" w:hAnsi="微軟正黑體" w:hint="eastAsia"/>
                <w:sz w:val="20"/>
                <w:szCs w:val="20"/>
              </w:rPr>
              <w:t>經濟發展面向</w:t>
            </w:r>
            <w:r w:rsidR="008B79B8">
              <w:rPr>
                <w:rFonts w:ascii="微軟正黑體" w:eastAsia="微軟正黑體" w:hAnsi="微軟正黑體" w:hint="eastAsia"/>
                <w:sz w:val="20"/>
                <w:szCs w:val="20"/>
                <w:u w:val="single"/>
              </w:rPr>
              <w:t xml:space="preserve">     </w:t>
            </w:r>
            <w:r w:rsidR="00355A1E">
              <w:rPr>
                <w:rFonts w:ascii="微軟正黑體" w:eastAsia="微軟正黑體" w:hAnsi="微軟正黑體" w:hint="eastAsia"/>
                <w:sz w:val="20"/>
                <w:szCs w:val="20"/>
                <w:u w:val="single"/>
              </w:rPr>
              <w:t xml:space="preserve">     </w:t>
            </w:r>
            <w:r w:rsidR="008B79B8" w:rsidRPr="008B79B8">
              <w:rPr>
                <w:rFonts w:ascii="微軟正黑體" w:eastAsia="微軟正黑體" w:hAnsi="微軟正黑體" w:hint="eastAsia"/>
                <w:sz w:val="20"/>
                <w:szCs w:val="20"/>
              </w:rPr>
              <w:t>件</w:t>
            </w:r>
          </w:p>
          <w:p w14:paraId="46916C3D" w14:textId="0C0DFDC2" w:rsidR="00CB31E1" w:rsidRPr="008B79B8" w:rsidRDefault="00CB31E1" w:rsidP="00CB31E1">
            <w:pPr>
              <w:snapToGrid w:val="0"/>
              <w:rPr>
                <w:rFonts w:ascii="微軟正黑體" w:eastAsia="微軟正黑體" w:hAnsi="微軟正黑體"/>
                <w:sz w:val="20"/>
                <w:szCs w:val="20"/>
              </w:rPr>
            </w:pPr>
            <w:r w:rsidRPr="008B79B8">
              <w:rPr>
                <w:rFonts w:ascii="標楷體" w:eastAsia="標楷體" w:hAnsi="標楷體"/>
                <w:sz w:val="20"/>
                <w:szCs w:val="20"/>
              </w:rPr>
              <w:t>□</w:t>
            </w:r>
            <w:r w:rsidR="00415592" w:rsidRPr="008B79B8">
              <w:rPr>
                <w:rFonts w:ascii="標楷體" w:eastAsia="標楷體" w:hAnsi="標楷體" w:hint="eastAsia"/>
                <w:sz w:val="20"/>
                <w:szCs w:val="20"/>
              </w:rPr>
              <w:t xml:space="preserve"> </w:t>
            </w:r>
            <w:r w:rsidRPr="008B79B8">
              <w:rPr>
                <w:rFonts w:ascii="微軟正黑體" w:eastAsia="微軟正黑體" w:hAnsi="微軟正黑體" w:hint="eastAsia"/>
                <w:sz w:val="20"/>
                <w:szCs w:val="20"/>
              </w:rPr>
              <w:t>宜居永續城市獎</w:t>
            </w:r>
            <w:r w:rsidRPr="008B79B8">
              <w:rPr>
                <w:rFonts w:ascii="微軟正黑體" w:eastAsia="微軟正黑體" w:hAnsi="微軟正黑體"/>
                <w:sz w:val="20"/>
                <w:szCs w:val="20"/>
              </w:rPr>
              <w:t xml:space="preserve"> - 審查費 NT0</w:t>
            </w:r>
          </w:p>
          <w:p w14:paraId="4B206AE8" w14:textId="0FCCABBC" w:rsidR="00CB31E1" w:rsidRPr="008B79B8" w:rsidRDefault="00CB31E1" w:rsidP="00CB31E1">
            <w:pPr>
              <w:snapToGrid w:val="0"/>
              <w:rPr>
                <w:rFonts w:ascii="微軟正黑體" w:eastAsia="微軟正黑體" w:hAnsi="微軟正黑體"/>
                <w:sz w:val="20"/>
                <w:szCs w:val="20"/>
              </w:rPr>
            </w:pPr>
            <w:r w:rsidRPr="008B79B8">
              <w:rPr>
                <w:rFonts w:ascii="標楷體" w:eastAsia="標楷體" w:hAnsi="標楷體"/>
                <w:sz w:val="20"/>
                <w:szCs w:val="20"/>
              </w:rPr>
              <w:t>□</w:t>
            </w:r>
            <w:r w:rsidR="00415592" w:rsidRPr="008B79B8">
              <w:rPr>
                <w:rFonts w:ascii="標楷體" w:eastAsia="標楷體" w:hAnsi="標楷體" w:hint="eastAsia"/>
                <w:sz w:val="20"/>
                <w:szCs w:val="20"/>
              </w:rPr>
              <w:t xml:space="preserve"> </w:t>
            </w:r>
            <w:r w:rsidRPr="008B79B8">
              <w:rPr>
                <w:rFonts w:ascii="微軟正黑體" w:eastAsia="微軟正黑體" w:hAnsi="微軟正黑體" w:hint="eastAsia"/>
                <w:sz w:val="20"/>
                <w:szCs w:val="20"/>
              </w:rPr>
              <w:t>頂尖永續長獎</w:t>
            </w:r>
            <w:r w:rsidRPr="008B79B8">
              <w:rPr>
                <w:rFonts w:ascii="微軟正黑體" w:eastAsia="微軟正黑體" w:hAnsi="微軟正黑體"/>
                <w:sz w:val="20"/>
                <w:szCs w:val="20"/>
              </w:rPr>
              <w:t xml:space="preserve"> - 審查費 NT0</w:t>
            </w:r>
          </w:p>
        </w:tc>
      </w:tr>
      <w:tr w:rsidR="00CB31E1" w:rsidRPr="00843EEB" w14:paraId="08C6F9AF" w14:textId="77777777" w:rsidTr="00ED11DD">
        <w:trPr>
          <w:trHeight w:val="294"/>
          <w:jc w:val="center"/>
        </w:trPr>
        <w:tc>
          <w:tcPr>
            <w:tcW w:w="2263" w:type="dxa"/>
            <w:vAlign w:val="center"/>
          </w:tcPr>
          <w:p w14:paraId="1F6AF713" w14:textId="00E7A088" w:rsidR="00CB31E1" w:rsidRPr="00233332" w:rsidRDefault="00CB31E1" w:rsidP="006C4296">
            <w:pPr>
              <w:snapToGrid w:val="0"/>
              <w:jc w:val="center"/>
              <w:rPr>
                <w:rFonts w:ascii="微軟正黑體" w:eastAsia="微軟正黑體" w:hAnsi="微軟正黑體"/>
                <w:spacing w:val="-20"/>
                <w:sz w:val="24"/>
                <w:szCs w:val="24"/>
              </w:rPr>
            </w:pPr>
            <w:r w:rsidRPr="00233332">
              <w:rPr>
                <w:rFonts w:ascii="微軟正黑體" w:eastAsia="微軟正黑體" w:hAnsi="微軟正黑體" w:hint="eastAsia"/>
                <w:spacing w:val="-20"/>
                <w:sz w:val="24"/>
                <w:szCs w:val="24"/>
              </w:rPr>
              <w:t>台灣生物多樣性獎</w:t>
            </w:r>
          </w:p>
        </w:tc>
        <w:tc>
          <w:tcPr>
            <w:tcW w:w="8080" w:type="dxa"/>
            <w:gridSpan w:val="6"/>
            <w:vAlign w:val="center"/>
          </w:tcPr>
          <w:p w14:paraId="4DE596DA" w14:textId="787CDE95" w:rsidR="00F83915" w:rsidRDefault="00F83915" w:rsidP="00CB31E1">
            <w:pPr>
              <w:snapToGrid w:val="0"/>
              <w:rPr>
                <w:rFonts w:ascii="標楷體" w:eastAsia="標楷體" w:hAnsi="標楷體"/>
                <w:sz w:val="20"/>
                <w:szCs w:val="20"/>
              </w:rPr>
            </w:pPr>
            <w:r w:rsidRPr="008B79B8">
              <w:rPr>
                <w:rFonts w:ascii="微軟正黑體" w:eastAsia="微軟正黑體" w:hAnsi="微軟正黑體"/>
                <w:sz w:val="20"/>
                <w:szCs w:val="20"/>
              </w:rPr>
              <w:t>審查費</w:t>
            </w:r>
            <w:r w:rsidRPr="008B79B8">
              <w:rPr>
                <w:rFonts w:ascii="微軟正黑體" w:eastAsia="微軟正黑體" w:hAnsi="微軟正黑體" w:hint="eastAsia"/>
                <w:sz w:val="20"/>
                <w:szCs w:val="20"/>
              </w:rPr>
              <w:t xml:space="preserve"> </w:t>
            </w:r>
            <w:r w:rsidRPr="008B79B8">
              <w:rPr>
                <w:rFonts w:ascii="微軟正黑體" w:eastAsia="微軟正黑體" w:hAnsi="微軟正黑體"/>
                <w:sz w:val="20"/>
                <w:szCs w:val="20"/>
              </w:rPr>
              <w:t>NT1</w:t>
            </w:r>
            <w:r>
              <w:rPr>
                <w:rFonts w:ascii="微軟正黑體" w:eastAsia="微軟正黑體" w:hAnsi="微軟正黑體" w:hint="eastAsia"/>
                <w:sz w:val="20"/>
                <w:szCs w:val="20"/>
              </w:rPr>
              <w:t>5</w:t>
            </w:r>
            <w:r w:rsidRPr="008B79B8">
              <w:rPr>
                <w:rFonts w:ascii="微軟正黑體" w:eastAsia="微軟正黑體" w:hAnsi="微軟正黑體"/>
                <w:sz w:val="20"/>
                <w:szCs w:val="20"/>
              </w:rPr>
              <w:t>,</w:t>
            </w:r>
            <w:r>
              <w:rPr>
                <w:rFonts w:ascii="微軟正黑體" w:eastAsia="微軟正黑體" w:hAnsi="微軟正黑體" w:hint="eastAsia"/>
                <w:sz w:val="20"/>
                <w:szCs w:val="20"/>
              </w:rPr>
              <w:t>0</w:t>
            </w:r>
            <w:r w:rsidRPr="008B79B8">
              <w:rPr>
                <w:rFonts w:ascii="微軟正黑體" w:eastAsia="微軟正黑體" w:hAnsi="微軟正黑體"/>
                <w:sz w:val="20"/>
                <w:szCs w:val="20"/>
              </w:rPr>
              <w:t>00</w:t>
            </w:r>
            <w:r w:rsidR="00777486" w:rsidRPr="008B79B8">
              <w:rPr>
                <w:rFonts w:ascii="微軟正黑體" w:eastAsia="微軟正黑體" w:hAnsi="微軟正黑體"/>
                <w:sz w:val="20"/>
                <w:szCs w:val="20"/>
              </w:rPr>
              <w:t xml:space="preserve"> </w:t>
            </w:r>
            <w:r w:rsidRPr="008B79B8">
              <w:rPr>
                <w:rFonts w:ascii="微軟正黑體" w:eastAsia="微軟正黑體" w:hAnsi="微軟正黑體"/>
                <w:sz w:val="20"/>
                <w:szCs w:val="20"/>
              </w:rPr>
              <w:t>/項</w:t>
            </w:r>
          </w:p>
          <w:p w14:paraId="0CF75D67" w14:textId="769A5700" w:rsidR="00CB31E1" w:rsidRPr="008B79B8" w:rsidRDefault="00CB31E1" w:rsidP="00CB31E1">
            <w:pPr>
              <w:snapToGrid w:val="0"/>
              <w:rPr>
                <w:rFonts w:ascii="微軟正黑體" w:eastAsia="微軟正黑體" w:hAnsi="微軟正黑體"/>
                <w:sz w:val="20"/>
                <w:szCs w:val="20"/>
              </w:rPr>
            </w:pPr>
            <w:r w:rsidRPr="008B79B8">
              <w:rPr>
                <w:rFonts w:ascii="標楷體" w:eastAsia="標楷體" w:hAnsi="標楷體"/>
                <w:sz w:val="20"/>
                <w:szCs w:val="20"/>
              </w:rPr>
              <w:t>□</w:t>
            </w:r>
            <w:r w:rsidRPr="008B79B8">
              <w:rPr>
                <w:rFonts w:ascii="標楷體" w:eastAsia="標楷體" w:hAnsi="標楷體" w:hint="eastAsia"/>
                <w:sz w:val="20"/>
                <w:szCs w:val="20"/>
              </w:rPr>
              <w:t xml:space="preserve"> </w:t>
            </w:r>
            <w:r w:rsidR="00777486" w:rsidRPr="00777486">
              <w:rPr>
                <w:rFonts w:ascii="微軟正黑體" w:eastAsia="微軟正黑體" w:hAnsi="微軟正黑體" w:hint="eastAsia"/>
                <w:sz w:val="20"/>
                <w:szCs w:val="20"/>
              </w:rPr>
              <w:t>台灣</w:t>
            </w:r>
            <w:r w:rsidRPr="008B79B8">
              <w:rPr>
                <w:rFonts w:ascii="微軟正黑體" w:eastAsia="微軟正黑體" w:hAnsi="微軟正黑體" w:hint="eastAsia"/>
                <w:sz w:val="20"/>
                <w:szCs w:val="20"/>
              </w:rPr>
              <w:t>生物多樣性獎</w:t>
            </w:r>
            <w:r w:rsidR="007A0A7F">
              <w:rPr>
                <w:rFonts w:ascii="微軟正黑體" w:eastAsia="微軟正黑體" w:hAnsi="微軟正黑體" w:hint="eastAsia"/>
                <w:sz w:val="20"/>
                <w:szCs w:val="20"/>
              </w:rPr>
              <w:t xml:space="preserve">　</w:t>
            </w:r>
            <w:r w:rsidR="007A0A7F" w:rsidRPr="008B79B8">
              <w:rPr>
                <w:rFonts w:ascii="標楷體" w:eastAsia="標楷體" w:hAnsi="標楷體"/>
                <w:sz w:val="20"/>
                <w:szCs w:val="20"/>
              </w:rPr>
              <w:t>□</w:t>
            </w:r>
            <w:r w:rsidR="007A0A7F">
              <w:rPr>
                <w:rFonts w:ascii="標楷體" w:eastAsia="標楷體" w:hAnsi="標楷體" w:hint="eastAsia"/>
                <w:sz w:val="20"/>
                <w:szCs w:val="20"/>
              </w:rPr>
              <w:t xml:space="preserve"> </w:t>
            </w:r>
            <w:r w:rsidR="007A0A7F" w:rsidRPr="007A0A7F">
              <w:rPr>
                <w:rFonts w:ascii="微軟正黑體" w:eastAsia="微軟正黑體" w:hAnsi="微軟正黑體"/>
                <w:sz w:val="20"/>
                <w:szCs w:val="20"/>
              </w:rPr>
              <w:t>自然相關財務揭露報告獎(TNFD)</w:t>
            </w:r>
          </w:p>
        </w:tc>
      </w:tr>
      <w:tr w:rsidR="00F83915" w:rsidRPr="00843EEB" w14:paraId="2B93097E" w14:textId="77777777" w:rsidTr="00ED11DD">
        <w:trPr>
          <w:trHeight w:val="294"/>
          <w:jc w:val="center"/>
        </w:trPr>
        <w:tc>
          <w:tcPr>
            <w:tcW w:w="2263" w:type="dxa"/>
            <w:vAlign w:val="center"/>
          </w:tcPr>
          <w:p w14:paraId="3A13236F" w14:textId="0601C777" w:rsidR="00F83915" w:rsidRPr="00A73305" w:rsidRDefault="00777486" w:rsidP="00F83915">
            <w:pPr>
              <w:snapToGrid w:val="0"/>
              <w:jc w:val="center"/>
              <w:rPr>
                <w:rFonts w:ascii="微軟正黑體" w:eastAsia="微軟正黑體" w:hAnsi="微軟正黑體"/>
                <w:spacing w:val="-20"/>
                <w:sz w:val="24"/>
                <w:szCs w:val="24"/>
              </w:rPr>
            </w:pPr>
            <w:r w:rsidRPr="00A73305">
              <w:rPr>
                <w:rFonts w:ascii="微軟正黑體" w:eastAsia="微軟正黑體" w:hAnsi="微軟正黑體"/>
                <w:spacing w:val="-20"/>
                <w:sz w:val="24"/>
                <w:szCs w:val="24"/>
              </w:rPr>
              <w:t>台灣企業人權獎</w:t>
            </w:r>
          </w:p>
        </w:tc>
        <w:tc>
          <w:tcPr>
            <w:tcW w:w="8080" w:type="dxa"/>
            <w:gridSpan w:val="6"/>
            <w:vAlign w:val="center"/>
          </w:tcPr>
          <w:p w14:paraId="46A1281A" w14:textId="77777777" w:rsidR="00777486" w:rsidRPr="00A73305" w:rsidRDefault="00777486" w:rsidP="00777486">
            <w:pPr>
              <w:snapToGrid w:val="0"/>
              <w:rPr>
                <w:rFonts w:ascii="微軟正黑體" w:eastAsia="微軟正黑體" w:hAnsi="微軟正黑體"/>
                <w:sz w:val="20"/>
                <w:szCs w:val="20"/>
              </w:rPr>
            </w:pPr>
            <w:r w:rsidRPr="00A73305">
              <w:rPr>
                <w:rFonts w:ascii="微軟正黑體" w:eastAsia="微軟正黑體" w:hAnsi="微軟正黑體"/>
                <w:sz w:val="20"/>
                <w:szCs w:val="20"/>
              </w:rPr>
              <w:t>審查費</w:t>
            </w:r>
            <w:r w:rsidRPr="00A73305">
              <w:rPr>
                <w:rFonts w:ascii="微軟正黑體" w:eastAsia="微軟正黑體" w:hAnsi="微軟正黑體" w:hint="eastAsia"/>
                <w:sz w:val="20"/>
                <w:szCs w:val="20"/>
              </w:rPr>
              <w:t xml:space="preserve"> </w:t>
            </w:r>
            <w:r w:rsidRPr="00A73305">
              <w:rPr>
                <w:rFonts w:ascii="微軟正黑體" w:eastAsia="微軟正黑體" w:hAnsi="微軟正黑體"/>
                <w:sz w:val="20"/>
                <w:szCs w:val="20"/>
              </w:rPr>
              <w:t>NT1</w:t>
            </w:r>
            <w:r w:rsidRPr="00A73305">
              <w:rPr>
                <w:rFonts w:ascii="微軟正黑體" w:eastAsia="微軟正黑體" w:hAnsi="微軟正黑體" w:hint="eastAsia"/>
                <w:sz w:val="20"/>
                <w:szCs w:val="20"/>
              </w:rPr>
              <w:t>5</w:t>
            </w:r>
            <w:r w:rsidRPr="00A73305">
              <w:rPr>
                <w:rFonts w:ascii="微軟正黑體" w:eastAsia="微軟正黑體" w:hAnsi="微軟正黑體"/>
                <w:sz w:val="20"/>
                <w:szCs w:val="20"/>
              </w:rPr>
              <w:t>,</w:t>
            </w:r>
            <w:r w:rsidRPr="00A73305">
              <w:rPr>
                <w:rFonts w:ascii="微軟正黑體" w:eastAsia="微軟正黑體" w:hAnsi="微軟正黑體" w:hint="eastAsia"/>
                <w:sz w:val="20"/>
                <w:szCs w:val="20"/>
              </w:rPr>
              <w:t>0</w:t>
            </w:r>
            <w:r w:rsidRPr="00A73305">
              <w:rPr>
                <w:rFonts w:ascii="微軟正黑體" w:eastAsia="微軟正黑體" w:hAnsi="微軟正黑體"/>
                <w:sz w:val="20"/>
                <w:szCs w:val="20"/>
              </w:rPr>
              <w:t>00</w:t>
            </w:r>
          </w:p>
          <w:p w14:paraId="0B432FF2" w14:textId="47B6C08A" w:rsidR="00F83915" w:rsidRPr="00A73305" w:rsidRDefault="00777486" w:rsidP="00777486">
            <w:pPr>
              <w:snapToGrid w:val="0"/>
              <w:rPr>
                <w:rFonts w:ascii="微軟正黑體" w:eastAsia="微軟正黑體" w:hAnsi="微軟正黑體"/>
                <w:sz w:val="20"/>
                <w:szCs w:val="20"/>
              </w:rPr>
            </w:pPr>
            <w:r w:rsidRPr="00A73305">
              <w:rPr>
                <w:rFonts w:ascii="標楷體" w:eastAsia="標楷體" w:hAnsi="標楷體"/>
                <w:sz w:val="20"/>
                <w:szCs w:val="20"/>
              </w:rPr>
              <w:t>□</w:t>
            </w:r>
            <w:r w:rsidRPr="00A73305">
              <w:rPr>
                <w:rFonts w:ascii="標楷體" w:eastAsia="標楷體" w:hAnsi="標楷體" w:hint="eastAsia"/>
                <w:sz w:val="20"/>
                <w:szCs w:val="20"/>
              </w:rPr>
              <w:t xml:space="preserve"> </w:t>
            </w:r>
            <w:r w:rsidRPr="00A73305">
              <w:rPr>
                <w:rFonts w:ascii="微軟正黑體" w:eastAsia="微軟正黑體" w:hAnsi="微軟正黑體"/>
                <w:sz w:val="20"/>
                <w:szCs w:val="20"/>
              </w:rPr>
              <w:t>台灣企業人權獎</w:t>
            </w:r>
          </w:p>
        </w:tc>
      </w:tr>
      <w:tr w:rsidR="00F83915" w:rsidRPr="00843EEB" w14:paraId="3F4AE0B5" w14:textId="77777777" w:rsidTr="00ED11DD">
        <w:trPr>
          <w:trHeight w:val="294"/>
          <w:jc w:val="center"/>
        </w:trPr>
        <w:tc>
          <w:tcPr>
            <w:tcW w:w="2263" w:type="dxa"/>
            <w:vAlign w:val="center"/>
          </w:tcPr>
          <w:p w14:paraId="2902CD1F" w14:textId="24A2378C" w:rsidR="00F83915" w:rsidRPr="00A73305" w:rsidRDefault="00F07CFF" w:rsidP="00F83915">
            <w:pPr>
              <w:snapToGrid w:val="0"/>
              <w:jc w:val="center"/>
              <w:rPr>
                <w:rFonts w:ascii="微軟正黑體" w:eastAsia="微軟正黑體" w:hAnsi="微軟正黑體"/>
                <w:spacing w:val="-20"/>
                <w:sz w:val="24"/>
                <w:szCs w:val="24"/>
              </w:rPr>
            </w:pPr>
            <w:r w:rsidRPr="00A73305">
              <w:rPr>
                <w:rFonts w:ascii="微軟正黑體" w:eastAsia="微軟正黑體" w:hAnsi="微軟正黑體" w:hint="eastAsia"/>
                <w:spacing w:val="-20"/>
                <w:sz w:val="24"/>
                <w:szCs w:val="24"/>
              </w:rPr>
              <w:t>台灣</w:t>
            </w:r>
            <w:r w:rsidR="00F83915" w:rsidRPr="00A73305">
              <w:rPr>
                <w:rFonts w:ascii="微軟正黑體" w:eastAsia="微軟正黑體" w:hAnsi="微軟正黑體"/>
                <w:spacing w:val="-20"/>
                <w:sz w:val="24"/>
                <w:szCs w:val="24"/>
              </w:rPr>
              <w:t>AI賦能永續獎</w:t>
            </w:r>
          </w:p>
        </w:tc>
        <w:tc>
          <w:tcPr>
            <w:tcW w:w="8080" w:type="dxa"/>
            <w:gridSpan w:val="6"/>
            <w:vAlign w:val="center"/>
          </w:tcPr>
          <w:p w14:paraId="462E07AE" w14:textId="56964291" w:rsidR="00F83915" w:rsidRPr="00A73305" w:rsidRDefault="00777486" w:rsidP="00CB31E1">
            <w:pPr>
              <w:snapToGrid w:val="0"/>
              <w:rPr>
                <w:rFonts w:ascii="微軟正黑體" w:eastAsia="微軟正黑體" w:hAnsi="微軟正黑體"/>
                <w:sz w:val="20"/>
                <w:szCs w:val="20"/>
              </w:rPr>
            </w:pPr>
            <w:r w:rsidRPr="00A73305">
              <w:rPr>
                <w:rFonts w:ascii="微軟正黑體" w:eastAsia="微軟正黑體" w:hAnsi="微軟正黑體"/>
                <w:sz w:val="20"/>
                <w:szCs w:val="20"/>
              </w:rPr>
              <w:t>審查費</w:t>
            </w:r>
            <w:r w:rsidRPr="00A73305">
              <w:rPr>
                <w:rFonts w:ascii="微軟正黑體" w:eastAsia="微軟正黑體" w:hAnsi="微軟正黑體" w:hint="eastAsia"/>
                <w:sz w:val="20"/>
                <w:szCs w:val="20"/>
              </w:rPr>
              <w:t xml:space="preserve"> </w:t>
            </w:r>
            <w:r w:rsidRPr="00A73305">
              <w:rPr>
                <w:rFonts w:ascii="微軟正黑體" w:eastAsia="微軟正黑體" w:hAnsi="微軟正黑體"/>
                <w:sz w:val="20"/>
                <w:szCs w:val="20"/>
              </w:rPr>
              <w:t>NT1</w:t>
            </w:r>
            <w:r w:rsidRPr="00A73305">
              <w:rPr>
                <w:rFonts w:ascii="微軟正黑體" w:eastAsia="微軟正黑體" w:hAnsi="微軟正黑體" w:hint="eastAsia"/>
                <w:sz w:val="20"/>
                <w:szCs w:val="20"/>
              </w:rPr>
              <w:t>5</w:t>
            </w:r>
            <w:r w:rsidRPr="00A73305">
              <w:rPr>
                <w:rFonts w:ascii="微軟正黑體" w:eastAsia="微軟正黑體" w:hAnsi="微軟正黑體"/>
                <w:sz w:val="20"/>
                <w:szCs w:val="20"/>
              </w:rPr>
              <w:t>,</w:t>
            </w:r>
            <w:r w:rsidRPr="00A73305">
              <w:rPr>
                <w:rFonts w:ascii="微軟正黑體" w:eastAsia="微軟正黑體" w:hAnsi="微軟正黑體" w:hint="eastAsia"/>
                <w:sz w:val="20"/>
                <w:szCs w:val="20"/>
              </w:rPr>
              <w:t>0</w:t>
            </w:r>
            <w:r w:rsidRPr="00A73305">
              <w:rPr>
                <w:rFonts w:ascii="微軟正黑體" w:eastAsia="微軟正黑體" w:hAnsi="微軟正黑體"/>
                <w:sz w:val="20"/>
                <w:szCs w:val="20"/>
              </w:rPr>
              <w:t>00/項</w:t>
            </w:r>
          </w:p>
          <w:p w14:paraId="6B83EDE8" w14:textId="0EF444D4" w:rsidR="00777486" w:rsidRPr="00A73305" w:rsidRDefault="00777486" w:rsidP="00777486">
            <w:pPr>
              <w:snapToGrid w:val="0"/>
              <w:rPr>
                <w:rFonts w:ascii="微軟正黑體" w:eastAsia="微軟正黑體" w:hAnsi="微軟正黑體"/>
                <w:sz w:val="20"/>
                <w:szCs w:val="20"/>
              </w:rPr>
            </w:pPr>
            <w:r w:rsidRPr="00A73305">
              <w:rPr>
                <w:rFonts w:ascii="標楷體" w:eastAsia="標楷體" w:hAnsi="標楷體"/>
                <w:sz w:val="20"/>
                <w:szCs w:val="20"/>
              </w:rPr>
              <w:t>□</w:t>
            </w:r>
            <w:r w:rsidRPr="00A73305">
              <w:rPr>
                <w:rFonts w:ascii="標楷體" w:eastAsia="標楷體" w:hAnsi="標楷體" w:hint="eastAsia"/>
                <w:sz w:val="20"/>
                <w:szCs w:val="20"/>
              </w:rPr>
              <w:t xml:space="preserve"> </w:t>
            </w:r>
            <w:r w:rsidRPr="00A73305">
              <w:rPr>
                <w:rFonts w:ascii="微軟正黑體" w:eastAsia="微軟正黑體" w:hAnsi="微軟正黑體"/>
                <w:sz w:val="20"/>
                <w:szCs w:val="20"/>
              </w:rPr>
              <w:t>AI賦能永續獎</w:t>
            </w:r>
            <w:r w:rsidRPr="00A73305">
              <w:rPr>
                <w:rFonts w:ascii="微軟正黑體" w:eastAsia="微軟正黑體" w:hAnsi="微軟正黑體" w:hint="eastAsia"/>
                <w:sz w:val="20"/>
                <w:szCs w:val="20"/>
                <w:u w:val="single"/>
              </w:rPr>
              <w:t xml:space="preserve">          </w:t>
            </w:r>
            <w:r w:rsidRPr="00A73305">
              <w:rPr>
                <w:rFonts w:ascii="微軟正黑體" w:eastAsia="微軟正黑體" w:hAnsi="微軟正黑體" w:hint="eastAsia"/>
                <w:sz w:val="20"/>
                <w:szCs w:val="20"/>
              </w:rPr>
              <w:t xml:space="preserve">件　　</w:t>
            </w:r>
            <w:r w:rsidRPr="00A73305">
              <w:rPr>
                <w:rFonts w:ascii="標楷體" w:eastAsia="標楷體" w:hAnsi="標楷體"/>
                <w:sz w:val="20"/>
                <w:szCs w:val="20"/>
              </w:rPr>
              <w:t>□</w:t>
            </w:r>
            <w:r w:rsidRPr="00A73305">
              <w:rPr>
                <w:rFonts w:ascii="標楷體" w:eastAsia="標楷體" w:hAnsi="標楷體" w:hint="eastAsia"/>
                <w:sz w:val="20"/>
                <w:szCs w:val="20"/>
              </w:rPr>
              <w:t xml:space="preserve"> </w:t>
            </w:r>
            <w:r w:rsidRPr="00A73305">
              <w:rPr>
                <w:rFonts w:ascii="微軟正黑體" w:eastAsia="微軟正黑體" w:hAnsi="微軟正黑體"/>
                <w:sz w:val="20"/>
                <w:szCs w:val="20"/>
              </w:rPr>
              <w:t>AI 永續轉型獎</w:t>
            </w:r>
          </w:p>
        </w:tc>
      </w:tr>
      <w:tr w:rsidR="00CA45F1" w:rsidRPr="00843EEB" w14:paraId="2D0BDC63" w14:textId="738F7947" w:rsidTr="00CA45F1">
        <w:trPr>
          <w:trHeight w:val="207"/>
          <w:jc w:val="center"/>
        </w:trPr>
        <w:tc>
          <w:tcPr>
            <w:tcW w:w="2263" w:type="dxa"/>
            <w:vMerge w:val="restart"/>
            <w:vAlign w:val="center"/>
          </w:tcPr>
          <w:p w14:paraId="573EBB85" w14:textId="1DFB97A6" w:rsidR="00CA45F1" w:rsidRPr="00A73305" w:rsidRDefault="00CA45F1" w:rsidP="00CA45F1">
            <w:pPr>
              <w:snapToGrid w:val="0"/>
              <w:jc w:val="center"/>
              <w:rPr>
                <w:rFonts w:ascii="微軟正黑體" w:eastAsia="微軟正黑體" w:hAnsi="微軟正黑體"/>
                <w:spacing w:val="-20"/>
                <w:sz w:val="24"/>
                <w:szCs w:val="24"/>
              </w:rPr>
            </w:pPr>
            <w:r w:rsidRPr="00A73305">
              <w:rPr>
                <w:rFonts w:ascii="微軟正黑體" w:eastAsia="微軟正黑體" w:hAnsi="微軟正黑體" w:hint="eastAsia"/>
                <w:spacing w:val="-20"/>
                <w:sz w:val="24"/>
                <w:szCs w:val="24"/>
              </w:rPr>
              <w:t>台灣</w:t>
            </w:r>
            <w:r w:rsidRPr="00A73305">
              <w:rPr>
                <w:rFonts w:ascii="微軟正黑體" w:eastAsia="微軟正黑體" w:hAnsi="微軟正黑體"/>
                <w:spacing w:val="-20"/>
                <w:sz w:val="24"/>
                <w:szCs w:val="24"/>
              </w:rPr>
              <w:t>文化永續獎</w:t>
            </w:r>
          </w:p>
        </w:tc>
        <w:tc>
          <w:tcPr>
            <w:tcW w:w="2454" w:type="dxa"/>
            <w:gridSpan w:val="2"/>
            <w:vAlign w:val="center"/>
          </w:tcPr>
          <w:p w14:paraId="1CACD248" w14:textId="7907F4ED" w:rsidR="00CA45F1" w:rsidRPr="00A73305" w:rsidRDefault="00CA45F1" w:rsidP="00CA45F1">
            <w:pPr>
              <w:snapToGrid w:val="0"/>
              <w:jc w:val="center"/>
              <w:rPr>
                <w:rFonts w:ascii="微軟正黑體" w:eastAsia="微軟正黑體" w:hAnsi="微軟正黑體"/>
                <w:sz w:val="20"/>
                <w:szCs w:val="20"/>
              </w:rPr>
            </w:pPr>
            <w:r w:rsidRPr="00A73305">
              <w:rPr>
                <w:rFonts w:ascii="微軟正黑體" w:eastAsia="微軟正黑體" w:hAnsi="微軟正黑體" w:hint="eastAsia"/>
                <w:sz w:val="20"/>
                <w:szCs w:val="20"/>
              </w:rPr>
              <w:t>單項績效</w:t>
            </w:r>
          </w:p>
        </w:tc>
        <w:tc>
          <w:tcPr>
            <w:tcW w:w="2730" w:type="dxa"/>
            <w:gridSpan w:val="2"/>
            <w:vAlign w:val="center"/>
          </w:tcPr>
          <w:p w14:paraId="213F7DB1" w14:textId="7C8D4849" w:rsidR="00CA45F1" w:rsidRPr="00A73305" w:rsidRDefault="00CA45F1" w:rsidP="00CA45F1">
            <w:pPr>
              <w:snapToGrid w:val="0"/>
              <w:jc w:val="center"/>
              <w:rPr>
                <w:rFonts w:ascii="微軟正黑體" w:eastAsia="微軟正黑體" w:hAnsi="微軟正黑體"/>
                <w:sz w:val="20"/>
                <w:szCs w:val="20"/>
              </w:rPr>
            </w:pPr>
            <w:r w:rsidRPr="00A73305">
              <w:rPr>
                <w:rFonts w:ascii="微軟正黑體" w:eastAsia="微軟正黑體" w:hAnsi="微軟正黑體" w:hint="eastAsia"/>
                <w:sz w:val="20"/>
                <w:szCs w:val="20"/>
              </w:rPr>
              <w:t>綜合績效</w:t>
            </w:r>
          </w:p>
        </w:tc>
        <w:tc>
          <w:tcPr>
            <w:tcW w:w="2896" w:type="dxa"/>
            <w:gridSpan w:val="2"/>
            <w:vAlign w:val="center"/>
          </w:tcPr>
          <w:p w14:paraId="622C8523" w14:textId="22EF157F" w:rsidR="00CA45F1" w:rsidRPr="00A73305" w:rsidRDefault="00CA45F1" w:rsidP="00CA45F1">
            <w:pPr>
              <w:snapToGrid w:val="0"/>
              <w:jc w:val="center"/>
              <w:rPr>
                <w:rFonts w:ascii="微軟正黑體" w:eastAsia="微軟正黑體" w:hAnsi="微軟正黑體"/>
                <w:sz w:val="20"/>
                <w:szCs w:val="20"/>
              </w:rPr>
            </w:pPr>
            <w:r w:rsidRPr="00A73305">
              <w:rPr>
                <w:rFonts w:ascii="微軟正黑體" w:eastAsia="微軟正黑體" w:hAnsi="微軟正黑體" w:hint="eastAsia"/>
                <w:sz w:val="20"/>
                <w:szCs w:val="20"/>
              </w:rPr>
              <w:t>傑出人物</w:t>
            </w:r>
          </w:p>
        </w:tc>
      </w:tr>
      <w:tr w:rsidR="00CA45F1" w:rsidRPr="00843EEB" w14:paraId="760B24DE" w14:textId="77777777" w:rsidTr="00ED11DD">
        <w:trPr>
          <w:trHeight w:val="196"/>
          <w:jc w:val="center"/>
        </w:trPr>
        <w:tc>
          <w:tcPr>
            <w:tcW w:w="2263" w:type="dxa"/>
            <w:vMerge/>
            <w:vAlign w:val="center"/>
          </w:tcPr>
          <w:p w14:paraId="068083E2" w14:textId="77777777" w:rsidR="00CA45F1" w:rsidRPr="00A73305" w:rsidRDefault="00CA45F1" w:rsidP="00CA45F1">
            <w:pPr>
              <w:snapToGrid w:val="0"/>
              <w:jc w:val="center"/>
              <w:rPr>
                <w:rFonts w:ascii="微軟正黑體" w:eastAsia="微軟正黑體" w:hAnsi="微軟正黑體"/>
                <w:spacing w:val="-20"/>
                <w:sz w:val="24"/>
                <w:szCs w:val="24"/>
              </w:rPr>
            </w:pPr>
          </w:p>
        </w:tc>
        <w:tc>
          <w:tcPr>
            <w:tcW w:w="2454" w:type="dxa"/>
            <w:gridSpan w:val="2"/>
            <w:vAlign w:val="center"/>
          </w:tcPr>
          <w:p w14:paraId="1842879D" w14:textId="4D58322B" w:rsidR="00CA45F1" w:rsidRPr="00A73305" w:rsidRDefault="00CA45F1" w:rsidP="00CA45F1">
            <w:pPr>
              <w:snapToGrid w:val="0"/>
              <w:rPr>
                <w:rFonts w:ascii="微軟正黑體" w:eastAsia="微軟正黑體" w:hAnsi="微軟正黑體"/>
                <w:sz w:val="20"/>
                <w:szCs w:val="20"/>
              </w:rPr>
            </w:pPr>
            <w:r w:rsidRPr="00A73305">
              <w:rPr>
                <w:rFonts w:ascii="微軟正黑體" w:eastAsia="微軟正黑體" w:hAnsi="微軟正黑體" w:hint="eastAsia"/>
                <w:spacing w:val="-15"/>
                <w:sz w:val="20"/>
                <w:szCs w:val="20"/>
              </w:rPr>
              <w:t xml:space="preserve">文化永續單項績效 </w:t>
            </w:r>
            <w:r w:rsidRPr="00A73305">
              <w:rPr>
                <w:rFonts w:ascii="微軟正黑體" w:eastAsia="微軟正黑體" w:hAnsi="微軟正黑體" w:hint="eastAsia"/>
                <w:sz w:val="20"/>
                <w:szCs w:val="20"/>
              </w:rPr>
              <w:t xml:space="preserve">- </w:t>
            </w:r>
            <w:r w:rsidRPr="00A73305">
              <w:rPr>
                <w:rFonts w:ascii="微軟正黑體" w:eastAsia="微軟正黑體" w:hAnsi="微軟正黑體"/>
                <w:sz w:val="20"/>
                <w:szCs w:val="20"/>
              </w:rPr>
              <w:t>審查費</w:t>
            </w:r>
            <w:r w:rsidRPr="00A73305">
              <w:rPr>
                <w:rFonts w:ascii="微軟正黑體" w:eastAsia="微軟正黑體" w:hAnsi="微軟正黑體" w:hint="eastAsia"/>
                <w:sz w:val="20"/>
                <w:szCs w:val="20"/>
              </w:rPr>
              <w:t xml:space="preserve"> </w:t>
            </w:r>
            <w:r w:rsidRPr="00A73305">
              <w:rPr>
                <w:rFonts w:ascii="微軟正黑體" w:eastAsia="微軟正黑體" w:hAnsi="微軟正黑體"/>
                <w:sz w:val="20"/>
                <w:szCs w:val="20"/>
              </w:rPr>
              <w:t>NT1</w:t>
            </w:r>
            <w:r w:rsidRPr="00A73305">
              <w:rPr>
                <w:rFonts w:ascii="微軟正黑體" w:eastAsia="微軟正黑體" w:hAnsi="微軟正黑體" w:hint="eastAsia"/>
                <w:sz w:val="20"/>
                <w:szCs w:val="20"/>
              </w:rPr>
              <w:t>5</w:t>
            </w:r>
            <w:r w:rsidRPr="00A73305">
              <w:rPr>
                <w:rFonts w:ascii="微軟正黑體" w:eastAsia="微軟正黑體" w:hAnsi="微軟正黑體"/>
                <w:sz w:val="20"/>
                <w:szCs w:val="20"/>
              </w:rPr>
              <w:t>,</w:t>
            </w:r>
            <w:r w:rsidRPr="00A73305">
              <w:rPr>
                <w:rFonts w:ascii="微軟正黑體" w:eastAsia="微軟正黑體" w:hAnsi="微軟正黑體" w:hint="eastAsia"/>
                <w:sz w:val="20"/>
                <w:szCs w:val="20"/>
              </w:rPr>
              <w:t>0</w:t>
            </w:r>
            <w:r w:rsidRPr="00A73305">
              <w:rPr>
                <w:rFonts w:ascii="微軟正黑體" w:eastAsia="微軟正黑體" w:hAnsi="微軟正黑體"/>
                <w:sz w:val="20"/>
                <w:szCs w:val="20"/>
              </w:rPr>
              <w:t>00/項</w:t>
            </w:r>
          </w:p>
          <w:p w14:paraId="024A2C6B" w14:textId="1DE7D64B" w:rsidR="00CA45F1" w:rsidRPr="00A73305" w:rsidRDefault="00CA45F1" w:rsidP="00CA45F1">
            <w:pPr>
              <w:snapToGrid w:val="0"/>
              <w:rPr>
                <w:rFonts w:ascii="微軟正黑體" w:eastAsia="微軟正黑體" w:hAnsi="微軟正黑體"/>
                <w:sz w:val="20"/>
                <w:szCs w:val="20"/>
              </w:rPr>
            </w:pPr>
            <w:r w:rsidRPr="00A73305">
              <w:rPr>
                <w:rFonts w:ascii="標楷體" w:eastAsia="標楷體" w:hAnsi="標楷體"/>
                <w:sz w:val="20"/>
                <w:szCs w:val="20"/>
              </w:rPr>
              <w:t>□</w:t>
            </w:r>
            <w:r w:rsidRPr="00A73305">
              <w:rPr>
                <w:rFonts w:ascii="標楷體" w:eastAsia="標楷體" w:hAnsi="標楷體" w:hint="eastAsia"/>
                <w:sz w:val="20"/>
                <w:szCs w:val="20"/>
              </w:rPr>
              <w:t xml:space="preserve"> </w:t>
            </w:r>
            <w:r w:rsidRPr="00A73305">
              <w:rPr>
                <w:rFonts w:ascii="微軟正黑體" w:eastAsia="微軟正黑體" w:hAnsi="微軟正黑體"/>
                <w:sz w:val="20"/>
                <w:szCs w:val="20"/>
              </w:rPr>
              <w:t>文化教育永續獎</w:t>
            </w:r>
          </w:p>
          <w:p w14:paraId="7296B007" w14:textId="62A0E803" w:rsidR="00CA45F1" w:rsidRPr="00A73305" w:rsidRDefault="00CA45F1" w:rsidP="00CA45F1">
            <w:pPr>
              <w:snapToGrid w:val="0"/>
              <w:rPr>
                <w:rFonts w:ascii="微軟正黑體" w:eastAsia="微軟正黑體" w:hAnsi="微軟正黑體"/>
                <w:sz w:val="20"/>
                <w:szCs w:val="20"/>
              </w:rPr>
            </w:pPr>
            <w:r w:rsidRPr="00A73305">
              <w:rPr>
                <w:rFonts w:ascii="標楷體" w:eastAsia="標楷體" w:hAnsi="標楷體"/>
                <w:sz w:val="20"/>
                <w:szCs w:val="20"/>
              </w:rPr>
              <w:t>□</w:t>
            </w:r>
            <w:r w:rsidRPr="00A73305">
              <w:rPr>
                <w:rFonts w:ascii="標楷體" w:eastAsia="標楷體" w:hAnsi="標楷體" w:hint="eastAsia"/>
                <w:sz w:val="20"/>
                <w:szCs w:val="20"/>
              </w:rPr>
              <w:t xml:space="preserve"> </w:t>
            </w:r>
            <w:r w:rsidRPr="00A73305">
              <w:rPr>
                <w:rFonts w:ascii="微軟正黑體" w:eastAsia="微軟正黑體" w:hAnsi="微軟正黑體"/>
                <w:sz w:val="20"/>
                <w:szCs w:val="20"/>
              </w:rPr>
              <w:t>文化場域永續獎</w:t>
            </w:r>
          </w:p>
          <w:p w14:paraId="19EBEE5D" w14:textId="02A1CA42" w:rsidR="00CA45F1" w:rsidRPr="00A73305" w:rsidRDefault="00CA45F1" w:rsidP="00CA45F1">
            <w:pPr>
              <w:snapToGrid w:val="0"/>
              <w:rPr>
                <w:rFonts w:ascii="微軟正黑體" w:eastAsia="微軟正黑體" w:hAnsi="微軟正黑體"/>
                <w:sz w:val="20"/>
                <w:szCs w:val="20"/>
              </w:rPr>
            </w:pPr>
            <w:r w:rsidRPr="00A73305">
              <w:rPr>
                <w:rFonts w:ascii="標楷體" w:eastAsia="標楷體" w:hAnsi="標楷體"/>
                <w:sz w:val="20"/>
                <w:szCs w:val="20"/>
              </w:rPr>
              <w:t>□</w:t>
            </w:r>
            <w:r w:rsidRPr="00A73305">
              <w:rPr>
                <w:rFonts w:ascii="標楷體" w:eastAsia="標楷體" w:hAnsi="標楷體" w:hint="eastAsia"/>
                <w:sz w:val="20"/>
                <w:szCs w:val="20"/>
              </w:rPr>
              <w:t xml:space="preserve"> </w:t>
            </w:r>
            <w:r w:rsidRPr="00A73305">
              <w:rPr>
                <w:rFonts w:ascii="微軟正黑體" w:eastAsia="微軟正黑體" w:hAnsi="微軟正黑體"/>
                <w:sz w:val="20"/>
                <w:szCs w:val="20"/>
              </w:rPr>
              <w:t>文化永續實踐獎</w:t>
            </w:r>
          </w:p>
          <w:p w14:paraId="0B5027FB" w14:textId="536B59A8" w:rsidR="00CA45F1" w:rsidRPr="00A73305" w:rsidRDefault="00CA45F1" w:rsidP="00CA45F1">
            <w:pPr>
              <w:snapToGrid w:val="0"/>
              <w:rPr>
                <w:rFonts w:ascii="微軟正黑體" w:eastAsia="微軟正黑體" w:hAnsi="微軟正黑體"/>
                <w:sz w:val="20"/>
                <w:szCs w:val="20"/>
              </w:rPr>
            </w:pPr>
            <w:r w:rsidRPr="00A73305">
              <w:rPr>
                <w:rFonts w:ascii="標楷體" w:eastAsia="標楷體" w:hAnsi="標楷體"/>
                <w:sz w:val="20"/>
                <w:szCs w:val="20"/>
              </w:rPr>
              <w:t>□</w:t>
            </w:r>
            <w:r w:rsidRPr="00A73305">
              <w:rPr>
                <w:rFonts w:ascii="標楷體" w:eastAsia="標楷體" w:hAnsi="標楷體" w:hint="eastAsia"/>
                <w:sz w:val="20"/>
                <w:szCs w:val="20"/>
              </w:rPr>
              <w:t xml:space="preserve"> </w:t>
            </w:r>
            <w:r w:rsidRPr="00A73305">
              <w:rPr>
                <w:rFonts w:ascii="微軟正黑體" w:eastAsia="微軟正黑體" w:hAnsi="微軟正黑體"/>
                <w:sz w:val="20"/>
                <w:szCs w:val="20"/>
              </w:rPr>
              <w:t>文化永續夥伴獎</w:t>
            </w:r>
          </w:p>
        </w:tc>
        <w:tc>
          <w:tcPr>
            <w:tcW w:w="2730" w:type="dxa"/>
            <w:gridSpan w:val="2"/>
            <w:vAlign w:val="center"/>
          </w:tcPr>
          <w:p w14:paraId="1D1A8879" w14:textId="730295C8" w:rsidR="00CA45F1" w:rsidRPr="00A73305" w:rsidRDefault="00CA45F1" w:rsidP="00CA45F1">
            <w:pPr>
              <w:snapToGrid w:val="0"/>
              <w:rPr>
                <w:rFonts w:ascii="微軟正黑體" w:eastAsia="微軟正黑體" w:hAnsi="微軟正黑體"/>
                <w:sz w:val="20"/>
                <w:szCs w:val="20"/>
              </w:rPr>
            </w:pPr>
            <w:r w:rsidRPr="00A73305">
              <w:rPr>
                <w:rFonts w:ascii="標楷體" w:eastAsia="標楷體" w:hAnsi="標楷體"/>
                <w:sz w:val="20"/>
                <w:szCs w:val="20"/>
              </w:rPr>
              <w:t>□</w:t>
            </w:r>
            <w:r w:rsidRPr="00A73305">
              <w:rPr>
                <w:rFonts w:ascii="微軟正黑體" w:eastAsia="微軟正黑體" w:hAnsi="微軟正黑體" w:hint="eastAsia"/>
                <w:spacing w:val="-15"/>
                <w:sz w:val="20"/>
                <w:szCs w:val="20"/>
              </w:rPr>
              <w:t xml:space="preserve"> 文化永續</w:t>
            </w:r>
            <w:r w:rsidRPr="00A73305">
              <w:rPr>
                <w:rFonts w:ascii="微軟正黑體" w:eastAsia="微軟正黑體" w:hAnsi="微軟正黑體"/>
                <w:spacing w:val="-15"/>
                <w:sz w:val="20"/>
                <w:szCs w:val="20"/>
              </w:rPr>
              <w:t>綜合</w:t>
            </w:r>
            <w:r w:rsidR="00A73305" w:rsidRPr="00A73305">
              <w:rPr>
                <w:rFonts w:ascii="微軟正黑體" w:eastAsia="微軟正黑體" w:hAnsi="微軟正黑體" w:hint="eastAsia"/>
                <w:spacing w:val="-15"/>
                <w:sz w:val="20"/>
                <w:szCs w:val="20"/>
              </w:rPr>
              <w:t>影響力</w:t>
            </w:r>
            <w:r w:rsidRPr="00A73305">
              <w:rPr>
                <w:rFonts w:ascii="微軟正黑體" w:eastAsia="微軟正黑體" w:hAnsi="微軟正黑體"/>
                <w:spacing w:val="-15"/>
                <w:sz w:val="20"/>
                <w:szCs w:val="20"/>
              </w:rPr>
              <w:t>獎</w:t>
            </w:r>
            <w:r w:rsidRPr="00A73305">
              <w:rPr>
                <w:rFonts w:ascii="微軟正黑體" w:eastAsia="微軟正黑體" w:hAnsi="微軟正黑體" w:hint="eastAsia"/>
                <w:sz w:val="20"/>
                <w:szCs w:val="20"/>
              </w:rPr>
              <w:t xml:space="preserve">- </w:t>
            </w:r>
            <w:r w:rsidRPr="00A73305">
              <w:rPr>
                <w:rFonts w:ascii="微軟正黑體" w:eastAsia="微軟正黑體" w:hAnsi="微軟正黑體"/>
                <w:sz w:val="20"/>
                <w:szCs w:val="20"/>
              </w:rPr>
              <w:br/>
              <w:t>審查費 NT</w:t>
            </w:r>
            <w:r w:rsidRPr="00A73305">
              <w:rPr>
                <w:rFonts w:ascii="微軟正黑體" w:eastAsia="微軟正黑體" w:hAnsi="微軟正黑體" w:hint="eastAsia"/>
                <w:sz w:val="20"/>
                <w:szCs w:val="20"/>
              </w:rPr>
              <w:t>25</w:t>
            </w:r>
            <w:r w:rsidRPr="00A73305">
              <w:rPr>
                <w:rFonts w:ascii="微軟正黑體" w:eastAsia="微軟正黑體" w:hAnsi="微軟正黑體"/>
                <w:sz w:val="20"/>
                <w:szCs w:val="20"/>
              </w:rPr>
              <w:t>,</w:t>
            </w:r>
            <w:r w:rsidRPr="00A73305">
              <w:rPr>
                <w:rFonts w:ascii="微軟正黑體" w:eastAsia="微軟正黑體" w:hAnsi="微軟正黑體" w:hint="eastAsia"/>
                <w:sz w:val="20"/>
                <w:szCs w:val="20"/>
              </w:rPr>
              <w:t>2</w:t>
            </w:r>
            <w:r w:rsidRPr="00A73305">
              <w:rPr>
                <w:rFonts w:ascii="微軟正黑體" w:eastAsia="微軟正黑體" w:hAnsi="微軟正黑體"/>
                <w:sz w:val="20"/>
                <w:szCs w:val="20"/>
              </w:rPr>
              <w:t>00</w:t>
            </w:r>
          </w:p>
        </w:tc>
        <w:tc>
          <w:tcPr>
            <w:tcW w:w="2896" w:type="dxa"/>
            <w:gridSpan w:val="2"/>
            <w:vAlign w:val="center"/>
          </w:tcPr>
          <w:p w14:paraId="1DF25DF4" w14:textId="58704EAC" w:rsidR="00CA45F1" w:rsidRPr="00A73305" w:rsidRDefault="00CA45F1" w:rsidP="00CA45F1">
            <w:pPr>
              <w:snapToGrid w:val="0"/>
              <w:rPr>
                <w:rFonts w:ascii="微軟正黑體" w:eastAsia="微軟正黑體" w:hAnsi="微軟正黑體"/>
                <w:sz w:val="20"/>
                <w:szCs w:val="20"/>
              </w:rPr>
            </w:pPr>
            <w:r w:rsidRPr="00A73305">
              <w:rPr>
                <w:rFonts w:ascii="標楷體" w:eastAsia="標楷體" w:hAnsi="標楷體"/>
                <w:sz w:val="20"/>
                <w:szCs w:val="20"/>
              </w:rPr>
              <w:t>□</w:t>
            </w:r>
            <w:r w:rsidRPr="00A73305">
              <w:rPr>
                <w:rFonts w:ascii="標楷體" w:eastAsia="標楷體" w:hAnsi="標楷體" w:hint="eastAsia"/>
                <w:sz w:val="20"/>
                <w:szCs w:val="20"/>
              </w:rPr>
              <w:t xml:space="preserve"> </w:t>
            </w:r>
            <w:r w:rsidRPr="00A73305">
              <w:rPr>
                <w:rFonts w:ascii="微軟正黑體" w:eastAsia="微軟正黑體" w:hAnsi="微軟正黑體"/>
                <w:spacing w:val="-15"/>
                <w:sz w:val="20"/>
                <w:szCs w:val="20"/>
              </w:rPr>
              <w:t>文化永續傑出人物獎</w:t>
            </w:r>
            <w:r w:rsidRPr="00A73305">
              <w:rPr>
                <w:rFonts w:ascii="微軟正黑體" w:eastAsia="微軟正黑體" w:hAnsi="微軟正黑體" w:hint="eastAsia"/>
                <w:sz w:val="20"/>
                <w:szCs w:val="20"/>
              </w:rPr>
              <w:t xml:space="preserve">- </w:t>
            </w:r>
            <w:r w:rsidRPr="00A73305">
              <w:rPr>
                <w:rFonts w:ascii="微軟正黑體" w:eastAsia="微軟正黑體" w:hAnsi="微軟正黑體"/>
                <w:sz w:val="20"/>
                <w:szCs w:val="20"/>
              </w:rPr>
              <w:t>審查費 NT0</w:t>
            </w:r>
          </w:p>
        </w:tc>
      </w:tr>
      <w:tr w:rsidR="001A356D" w:rsidRPr="00843EEB" w14:paraId="60A12310" w14:textId="5E113224" w:rsidTr="001F5C4A">
        <w:trPr>
          <w:trHeight w:val="702"/>
          <w:jc w:val="center"/>
        </w:trPr>
        <w:tc>
          <w:tcPr>
            <w:tcW w:w="2263" w:type="dxa"/>
            <w:vAlign w:val="center"/>
          </w:tcPr>
          <w:p w14:paraId="1F7779EF" w14:textId="39FA6C8C" w:rsidR="001A356D" w:rsidRPr="00A73305" w:rsidRDefault="001A356D" w:rsidP="00CA45F1">
            <w:pPr>
              <w:snapToGrid w:val="0"/>
              <w:jc w:val="center"/>
              <w:rPr>
                <w:rFonts w:ascii="微軟正黑體" w:eastAsia="微軟正黑體" w:hAnsi="微軟正黑體"/>
                <w:spacing w:val="-20"/>
                <w:sz w:val="24"/>
                <w:szCs w:val="24"/>
              </w:rPr>
            </w:pPr>
            <w:r w:rsidRPr="00A73305">
              <w:rPr>
                <w:rFonts w:ascii="微軟正黑體" w:eastAsia="微軟正黑體" w:hAnsi="微軟正黑體"/>
                <w:spacing w:val="-20"/>
                <w:sz w:val="24"/>
                <w:szCs w:val="24"/>
              </w:rPr>
              <w:t>台灣永續能源獎</w:t>
            </w:r>
          </w:p>
        </w:tc>
        <w:tc>
          <w:tcPr>
            <w:tcW w:w="8080" w:type="dxa"/>
            <w:gridSpan w:val="6"/>
            <w:vAlign w:val="center"/>
          </w:tcPr>
          <w:p w14:paraId="54BD797A" w14:textId="70109972" w:rsidR="001A356D" w:rsidRPr="00A73305" w:rsidRDefault="001A356D" w:rsidP="00CA45F1">
            <w:pPr>
              <w:snapToGrid w:val="0"/>
              <w:rPr>
                <w:rFonts w:ascii="微軟正黑體" w:eastAsia="微軟正黑體" w:hAnsi="微軟正黑體"/>
                <w:sz w:val="20"/>
                <w:szCs w:val="20"/>
              </w:rPr>
            </w:pPr>
          </w:p>
        </w:tc>
      </w:tr>
      <w:tr w:rsidR="00CA45F1" w:rsidRPr="00843EEB" w14:paraId="28CAB79C" w14:textId="37C23CF9" w:rsidTr="00CE7455">
        <w:trPr>
          <w:trHeight w:val="3805"/>
          <w:jc w:val="center"/>
        </w:trPr>
        <w:tc>
          <w:tcPr>
            <w:tcW w:w="2263" w:type="dxa"/>
            <w:vAlign w:val="center"/>
          </w:tcPr>
          <w:p w14:paraId="7B591C22" w14:textId="6CEA299D" w:rsidR="00CA45F1" w:rsidRPr="00F83915" w:rsidRDefault="00CA45F1" w:rsidP="00CA45F1">
            <w:pPr>
              <w:snapToGrid w:val="0"/>
              <w:jc w:val="center"/>
              <w:rPr>
                <w:rFonts w:ascii="微軟正黑體" w:eastAsia="微軟正黑體" w:hAnsi="微軟正黑體"/>
                <w:spacing w:val="-20"/>
                <w:sz w:val="24"/>
                <w:szCs w:val="24"/>
              </w:rPr>
            </w:pPr>
            <w:r>
              <w:rPr>
                <w:rFonts w:ascii="微軟正黑體" w:eastAsia="微軟正黑體" w:hAnsi="微軟正黑體" w:hint="eastAsia"/>
                <w:spacing w:val="-20"/>
                <w:sz w:val="24"/>
                <w:szCs w:val="24"/>
              </w:rPr>
              <w:t>2027台灣零售永續獎</w:t>
            </w:r>
          </w:p>
        </w:tc>
        <w:tc>
          <w:tcPr>
            <w:tcW w:w="2454" w:type="dxa"/>
            <w:gridSpan w:val="2"/>
            <w:vAlign w:val="center"/>
          </w:tcPr>
          <w:p w14:paraId="1BEEEA02" w14:textId="77777777" w:rsidR="00CA45F1" w:rsidRDefault="00CA45F1" w:rsidP="00CA45F1">
            <w:pPr>
              <w:snapToGrid w:val="0"/>
              <w:rPr>
                <w:rFonts w:ascii="微軟正黑體" w:eastAsia="微軟正黑體" w:hAnsi="微軟正黑體"/>
                <w:sz w:val="20"/>
                <w:szCs w:val="20"/>
              </w:rPr>
            </w:pPr>
            <w:r>
              <w:rPr>
                <w:rFonts w:ascii="微軟正黑體" w:eastAsia="微軟正黑體" w:hAnsi="微軟正黑體" w:hint="eastAsia"/>
                <w:spacing w:val="-15"/>
                <w:sz w:val="20"/>
                <w:szCs w:val="20"/>
              </w:rPr>
              <w:t>永續零售單</w:t>
            </w:r>
            <w:r w:rsidRPr="00415592">
              <w:rPr>
                <w:rFonts w:ascii="微軟正黑體" w:eastAsia="微軟正黑體" w:hAnsi="微軟正黑體" w:hint="eastAsia"/>
                <w:spacing w:val="-15"/>
                <w:sz w:val="20"/>
                <w:szCs w:val="20"/>
              </w:rPr>
              <w:t>項績效</w:t>
            </w:r>
            <w:r>
              <w:rPr>
                <w:rFonts w:ascii="微軟正黑體" w:eastAsia="微軟正黑體" w:hAnsi="微軟正黑體" w:hint="eastAsia"/>
                <w:spacing w:val="-15"/>
                <w:sz w:val="20"/>
                <w:szCs w:val="20"/>
              </w:rPr>
              <w:t xml:space="preserve"> </w:t>
            </w:r>
            <w:r>
              <w:rPr>
                <w:rFonts w:ascii="微軟正黑體" w:eastAsia="微軟正黑體" w:hAnsi="微軟正黑體" w:hint="eastAsia"/>
                <w:sz w:val="20"/>
                <w:szCs w:val="20"/>
              </w:rPr>
              <w:t xml:space="preserve">- </w:t>
            </w:r>
            <w:r w:rsidRPr="00415592">
              <w:rPr>
                <w:rFonts w:ascii="微軟正黑體" w:eastAsia="微軟正黑體" w:hAnsi="微軟正黑體"/>
                <w:sz w:val="20"/>
                <w:szCs w:val="20"/>
              </w:rPr>
              <w:t>審查費</w:t>
            </w:r>
            <w:r>
              <w:rPr>
                <w:rFonts w:ascii="微軟正黑體" w:eastAsia="微軟正黑體" w:hAnsi="微軟正黑體" w:hint="eastAsia"/>
                <w:sz w:val="20"/>
                <w:szCs w:val="20"/>
              </w:rPr>
              <w:t xml:space="preserve"> </w:t>
            </w:r>
            <w:r w:rsidRPr="00415592">
              <w:rPr>
                <w:rFonts w:ascii="微軟正黑體" w:eastAsia="微軟正黑體" w:hAnsi="微軟正黑體"/>
                <w:sz w:val="20"/>
                <w:szCs w:val="20"/>
              </w:rPr>
              <w:t>NT1</w:t>
            </w:r>
            <w:r>
              <w:rPr>
                <w:rFonts w:ascii="微軟正黑體" w:eastAsia="微軟正黑體" w:hAnsi="微軟正黑體" w:hint="eastAsia"/>
                <w:sz w:val="20"/>
                <w:szCs w:val="20"/>
              </w:rPr>
              <w:t>5</w:t>
            </w:r>
            <w:r w:rsidRPr="00415592">
              <w:rPr>
                <w:rFonts w:ascii="微軟正黑體" w:eastAsia="微軟正黑體" w:hAnsi="微軟正黑體"/>
                <w:sz w:val="20"/>
                <w:szCs w:val="20"/>
              </w:rPr>
              <w:t>,</w:t>
            </w:r>
            <w:r>
              <w:rPr>
                <w:rFonts w:ascii="微軟正黑體" w:eastAsia="微軟正黑體" w:hAnsi="微軟正黑體" w:hint="eastAsia"/>
                <w:sz w:val="20"/>
                <w:szCs w:val="20"/>
              </w:rPr>
              <w:t>0</w:t>
            </w:r>
            <w:r w:rsidRPr="00415592">
              <w:rPr>
                <w:rFonts w:ascii="微軟正黑體" w:eastAsia="微軟正黑體" w:hAnsi="微軟正黑體"/>
                <w:sz w:val="20"/>
                <w:szCs w:val="20"/>
              </w:rPr>
              <w:t>00/項</w:t>
            </w:r>
          </w:p>
          <w:p w14:paraId="37941768"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sidRPr="003730DD">
              <w:rPr>
                <w:rFonts w:ascii="標楷體" w:eastAsia="標楷體" w:hAnsi="標楷體" w:hint="eastAsia"/>
                <w:sz w:val="20"/>
                <w:szCs w:val="20"/>
              </w:rPr>
              <w:t xml:space="preserve"> </w:t>
            </w:r>
            <w:r w:rsidRPr="003730DD">
              <w:rPr>
                <w:rFonts w:ascii="微軟正黑體" w:eastAsia="微軟正黑體" w:hAnsi="微軟正黑體" w:hint="eastAsia"/>
                <w:sz w:val="20"/>
                <w:szCs w:val="20"/>
              </w:rPr>
              <w:t>永續零售營運獎</w:t>
            </w:r>
            <w:r w:rsidRPr="003730DD">
              <w:rPr>
                <w:rFonts w:ascii="微軟正黑體" w:eastAsia="微軟正黑體" w:hAnsi="微軟正黑體"/>
                <w:sz w:val="20"/>
                <w:szCs w:val="20"/>
              </w:rPr>
              <w:t>-總部組</w:t>
            </w:r>
          </w:p>
          <w:p w14:paraId="4752D1F7"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sidRPr="003730DD">
              <w:rPr>
                <w:rFonts w:ascii="標楷體" w:eastAsia="標楷體" w:hAnsi="標楷體" w:hint="eastAsia"/>
                <w:sz w:val="20"/>
                <w:szCs w:val="20"/>
              </w:rPr>
              <w:t xml:space="preserve"> </w:t>
            </w:r>
            <w:r w:rsidRPr="003730DD">
              <w:rPr>
                <w:rFonts w:ascii="微軟正黑體" w:eastAsia="微軟正黑體" w:hAnsi="微軟正黑體" w:hint="eastAsia"/>
                <w:sz w:val="20"/>
                <w:szCs w:val="20"/>
              </w:rPr>
              <w:t>永續零售營運獎</w:t>
            </w:r>
            <w:r w:rsidRPr="003730DD">
              <w:rPr>
                <w:rFonts w:ascii="微軟正黑體" w:eastAsia="微軟正黑體" w:hAnsi="微軟正黑體"/>
                <w:sz w:val="20"/>
                <w:szCs w:val="20"/>
              </w:rPr>
              <w:t>-門市組</w:t>
            </w:r>
            <w:r w:rsidRPr="003730DD">
              <w:rPr>
                <w:rFonts w:ascii="微軟正黑體" w:eastAsia="微軟正黑體" w:hAnsi="微軟正黑體" w:hint="eastAsia"/>
                <w:sz w:val="20"/>
                <w:szCs w:val="20"/>
              </w:rPr>
              <w:t xml:space="preserve"> </w:t>
            </w:r>
            <w:r w:rsidRPr="003730DD">
              <w:rPr>
                <w:rFonts w:ascii="微軟正黑體" w:eastAsia="微軟正黑體" w:hAnsi="微軟正黑體" w:hint="eastAsia"/>
                <w:sz w:val="20"/>
                <w:szCs w:val="20"/>
                <w:u w:val="single"/>
              </w:rPr>
              <w:t xml:space="preserve">          </w:t>
            </w:r>
            <w:r w:rsidRPr="003730DD">
              <w:rPr>
                <w:rFonts w:ascii="微軟正黑體" w:eastAsia="微軟正黑體" w:hAnsi="微軟正黑體" w:hint="eastAsia"/>
                <w:sz w:val="20"/>
                <w:szCs w:val="20"/>
              </w:rPr>
              <w:t>件</w:t>
            </w:r>
          </w:p>
          <w:p w14:paraId="4F4DBAC2"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sidRPr="003730DD">
              <w:rPr>
                <w:rFonts w:ascii="標楷體" w:eastAsia="標楷體" w:hAnsi="標楷體" w:hint="eastAsia"/>
                <w:sz w:val="20"/>
                <w:szCs w:val="20"/>
              </w:rPr>
              <w:t xml:space="preserve"> </w:t>
            </w:r>
            <w:r w:rsidRPr="003730DD">
              <w:rPr>
                <w:rFonts w:ascii="微軟正黑體" w:eastAsia="微軟正黑體" w:hAnsi="微軟正黑體" w:hint="eastAsia"/>
                <w:sz w:val="20"/>
                <w:szCs w:val="20"/>
              </w:rPr>
              <w:t>永續零售氣候行動獎</w:t>
            </w:r>
          </w:p>
          <w:p w14:paraId="74028FFF"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sidRPr="003730DD">
              <w:rPr>
                <w:rFonts w:ascii="標楷體" w:eastAsia="標楷體" w:hAnsi="標楷體" w:hint="eastAsia"/>
                <w:sz w:val="20"/>
                <w:szCs w:val="20"/>
              </w:rPr>
              <w:t xml:space="preserve"> </w:t>
            </w:r>
            <w:r w:rsidRPr="003730DD">
              <w:rPr>
                <w:rFonts w:ascii="微軟正黑體" w:eastAsia="微軟正黑體" w:hAnsi="微軟正黑體" w:hint="eastAsia"/>
                <w:sz w:val="20"/>
                <w:szCs w:val="20"/>
              </w:rPr>
              <w:t>永續零售創新獎</w:t>
            </w:r>
            <w:r w:rsidRPr="003730DD">
              <w:rPr>
                <w:rFonts w:ascii="微軟正黑體" w:eastAsia="微軟正黑體" w:hAnsi="微軟正黑體"/>
                <w:sz w:val="20"/>
                <w:szCs w:val="20"/>
              </w:rPr>
              <w:t xml:space="preserve"> </w:t>
            </w:r>
          </w:p>
          <w:p w14:paraId="215B1C94"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sidRPr="003730DD">
              <w:rPr>
                <w:rFonts w:ascii="標楷體" w:eastAsia="標楷體" w:hAnsi="標楷體" w:hint="eastAsia"/>
                <w:sz w:val="20"/>
                <w:szCs w:val="20"/>
              </w:rPr>
              <w:t xml:space="preserve"> </w:t>
            </w:r>
            <w:r w:rsidRPr="003730DD">
              <w:rPr>
                <w:rFonts w:ascii="微軟正黑體" w:eastAsia="微軟正黑體" w:hAnsi="微軟正黑體" w:hint="eastAsia"/>
                <w:sz w:val="20"/>
                <w:szCs w:val="20"/>
              </w:rPr>
              <w:t>顧客永續行動獎</w:t>
            </w:r>
          </w:p>
          <w:p w14:paraId="3F6425D1"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sidRPr="003730DD">
              <w:rPr>
                <w:rFonts w:ascii="標楷體" w:eastAsia="標楷體" w:hAnsi="標楷體" w:hint="eastAsia"/>
                <w:sz w:val="20"/>
                <w:szCs w:val="20"/>
              </w:rPr>
              <w:t xml:space="preserve"> </w:t>
            </w:r>
            <w:r w:rsidRPr="003730DD">
              <w:rPr>
                <w:rFonts w:ascii="微軟正黑體" w:eastAsia="微軟正黑體" w:hAnsi="微軟正黑體" w:hint="eastAsia"/>
                <w:sz w:val="20"/>
                <w:szCs w:val="20"/>
              </w:rPr>
              <w:t>永續零售供應鏈獎</w:t>
            </w:r>
          </w:p>
          <w:p w14:paraId="24995125" w14:textId="000BAAC8" w:rsidR="00CA45F1" w:rsidRPr="00F83915"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sidRPr="003730DD">
              <w:rPr>
                <w:rFonts w:ascii="標楷體" w:eastAsia="標楷體" w:hAnsi="標楷體" w:hint="eastAsia"/>
                <w:sz w:val="20"/>
                <w:szCs w:val="20"/>
              </w:rPr>
              <w:t xml:space="preserve"> </w:t>
            </w:r>
            <w:r w:rsidRPr="003730DD">
              <w:rPr>
                <w:rFonts w:ascii="微軟正黑體" w:eastAsia="微軟正黑體" w:hAnsi="微軟正黑體" w:hint="eastAsia"/>
                <w:sz w:val="20"/>
                <w:szCs w:val="20"/>
              </w:rPr>
              <w:t>永續零售合作夥伴獎</w:t>
            </w:r>
          </w:p>
        </w:tc>
        <w:tc>
          <w:tcPr>
            <w:tcW w:w="2730" w:type="dxa"/>
            <w:gridSpan w:val="2"/>
            <w:vAlign w:val="center"/>
          </w:tcPr>
          <w:p w14:paraId="0DFE4FF8" w14:textId="02C7BBF3" w:rsidR="00CA45F1" w:rsidRPr="00F83915" w:rsidRDefault="00CA45F1" w:rsidP="00CA45F1">
            <w:pPr>
              <w:snapToGrid w:val="0"/>
              <w:rPr>
                <w:rFonts w:ascii="微軟正黑體" w:eastAsia="微軟正黑體" w:hAnsi="微軟正黑體"/>
                <w:sz w:val="20"/>
                <w:szCs w:val="20"/>
              </w:rPr>
            </w:pPr>
            <w:r w:rsidRPr="008B79B8">
              <w:rPr>
                <w:rFonts w:ascii="標楷體" w:eastAsia="標楷體" w:hAnsi="標楷體"/>
                <w:sz w:val="20"/>
                <w:szCs w:val="20"/>
              </w:rPr>
              <w:t>□</w:t>
            </w:r>
            <w:r>
              <w:rPr>
                <w:rFonts w:ascii="標楷體" w:eastAsia="標楷體" w:hAnsi="標楷體" w:hint="eastAsia"/>
                <w:sz w:val="20"/>
                <w:szCs w:val="20"/>
              </w:rPr>
              <w:t xml:space="preserve"> </w:t>
            </w:r>
            <w:r w:rsidRPr="00F83915">
              <w:rPr>
                <w:rFonts w:ascii="微軟正黑體" w:eastAsia="微軟正黑體" w:hAnsi="微軟正黑體"/>
                <w:sz w:val="20"/>
                <w:szCs w:val="20"/>
              </w:rPr>
              <w:t>零售</w:t>
            </w:r>
            <w:r>
              <w:rPr>
                <w:rFonts w:ascii="微軟正黑體" w:eastAsia="微軟正黑體" w:hAnsi="微軟正黑體" w:hint="eastAsia"/>
                <w:spacing w:val="-15"/>
                <w:sz w:val="20"/>
                <w:szCs w:val="20"/>
              </w:rPr>
              <w:t>ESG</w:t>
            </w:r>
            <w:r w:rsidRPr="00E434B5">
              <w:rPr>
                <w:rFonts w:ascii="微軟正黑體" w:eastAsia="微軟正黑體" w:hAnsi="微軟正黑體" w:hint="eastAsia"/>
                <w:spacing w:val="-15"/>
                <w:sz w:val="20"/>
                <w:szCs w:val="20"/>
              </w:rPr>
              <w:t>綜合績效</w:t>
            </w:r>
            <w:r>
              <w:rPr>
                <w:rFonts w:ascii="微軟正黑體" w:eastAsia="微軟正黑體" w:hAnsi="微軟正黑體" w:hint="eastAsia"/>
                <w:spacing w:val="-15"/>
                <w:sz w:val="20"/>
                <w:szCs w:val="20"/>
              </w:rPr>
              <w:t>獎</w:t>
            </w:r>
            <w:r w:rsidRPr="00E434B5">
              <w:rPr>
                <w:rFonts w:ascii="微軟正黑體" w:eastAsia="微軟正黑體" w:hAnsi="微軟正黑體" w:hint="eastAsia"/>
                <w:spacing w:val="-15"/>
                <w:sz w:val="20"/>
                <w:szCs w:val="20"/>
              </w:rPr>
              <w:t xml:space="preserve"> </w:t>
            </w:r>
            <w:r w:rsidRPr="00E434B5">
              <w:rPr>
                <w:rFonts w:ascii="微軟正黑體" w:eastAsia="微軟正黑體" w:hAnsi="微軟正黑體" w:hint="eastAsia"/>
                <w:sz w:val="20"/>
                <w:szCs w:val="20"/>
              </w:rPr>
              <w:t xml:space="preserve">- </w:t>
            </w:r>
            <w:r w:rsidRPr="00E434B5">
              <w:rPr>
                <w:rFonts w:ascii="微軟正黑體" w:eastAsia="微軟正黑體" w:hAnsi="微軟正黑體"/>
                <w:sz w:val="20"/>
                <w:szCs w:val="20"/>
              </w:rPr>
              <w:br/>
              <w:t>審查費 NT</w:t>
            </w:r>
            <w:r>
              <w:rPr>
                <w:rFonts w:ascii="微軟正黑體" w:eastAsia="微軟正黑體" w:hAnsi="微軟正黑體" w:hint="eastAsia"/>
                <w:sz w:val="20"/>
                <w:szCs w:val="20"/>
              </w:rPr>
              <w:t>25</w:t>
            </w:r>
            <w:r w:rsidRPr="00E434B5">
              <w:rPr>
                <w:rFonts w:ascii="微軟正黑體" w:eastAsia="微軟正黑體" w:hAnsi="微軟正黑體"/>
                <w:sz w:val="20"/>
                <w:szCs w:val="20"/>
              </w:rPr>
              <w:t>,</w:t>
            </w:r>
            <w:r>
              <w:rPr>
                <w:rFonts w:ascii="微軟正黑體" w:eastAsia="微軟正黑體" w:hAnsi="微軟正黑體" w:hint="eastAsia"/>
                <w:sz w:val="20"/>
                <w:szCs w:val="20"/>
              </w:rPr>
              <w:t>2</w:t>
            </w:r>
            <w:r w:rsidRPr="00E434B5">
              <w:rPr>
                <w:rFonts w:ascii="微軟正黑體" w:eastAsia="微軟正黑體" w:hAnsi="微軟正黑體"/>
                <w:sz w:val="20"/>
                <w:szCs w:val="20"/>
              </w:rPr>
              <w:t>00</w:t>
            </w:r>
          </w:p>
        </w:tc>
        <w:tc>
          <w:tcPr>
            <w:tcW w:w="2896" w:type="dxa"/>
            <w:gridSpan w:val="2"/>
            <w:vAlign w:val="center"/>
          </w:tcPr>
          <w:p w14:paraId="31A9E3F1" w14:textId="05A6CA8D" w:rsidR="00CA45F1" w:rsidRPr="00F83915" w:rsidRDefault="00CA45F1" w:rsidP="00CA45F1">
            <w:pPr>
              <w:snapToGrid w:val="0"/>
              <w:rPr>
                <w:rFonts w:ascii="微軟正黑體" w:eastAsia="微軟正黑體" w:hAnsi="微軟正黑體"/>
                <w:sz w:val="20"/>
                <w:szCs w:val="20"/>
              </w:rPr>
            </w:pPr>
            <w:r w:rsidRPr="008B79B8">
              <w:rPr>
                <w:rFonts w:ascii="標楷體" w:eastAsia="標楷體" w:hAnsi="標楷體"/>
                <w:sz w:val="20"/>
                <w:szCs w:val="20"/>
              </w:rPr>
              <w:t>□</w:t>
            </w:r>
            <w:r>
              <w:rPr>
                <w:rFonts w:ascii="標楷體" w:eastAsia="標楷體" w:hAnsi="標楷體" w:hint="eastAsia"/>
                <w:sz w:val="20"/>
                <w:szCs w:val="20"/>
              </w:rPr>
              <w:t xml:space="preserve"> </w:t>
            </w:r>
            <w:r w:rsidRPr="00F83915">
              <w:rPr>
                <w:rFonts w:ascii="微軟正黑體" w:eastAsia="微軟正黑體" w:hAnsi="微軟正黑體" w:hint="eastAsia"/>
                <w:spacing w:val="-15"/>
                <w:sz w:val="20"/>
                <w:szCs w:val="20"/>
              </w:rPr>
              <w:t>永續</w:t>
            </w:r>
            <w:r>
              <w:rPr>
                <w:rFonts w:ascii="微軟正黑體" w:eastAsia="微軟正黑體" w:hAnsi="微軟正黑體" w:hint="eastAsia"/>
                <w:spacing w:val="-15"/>
                <w:sz w:val="20"/>
                <w:szCs w:val="20"/>
              </w:rPr>
              <w:t>零售</w:t>
            </w:r>
            <w:r w:rsidRPr="00F83915">
              <w:rPr>
                <w:rFonts w:ascii="微軟正黑體" w:eastAsia="微軟正黑體" w:hAnsi="微軟正黑體" w:hint="eastAsia"/>
                <w:spacing w:val="-15"/>
                <w:sz w:val="20"/>
                <w:szCs w:val="20"/>
              </w:rPr>
              <w:t xml:space="preserve">傑出人物獎 </w:t>
            </w:r>
            <w:r w:rsidRPr="00F83915">
              <w:rPr>
                <w:rFonts w:ascii="微軟正黑體" w:eastAsia="微軟正黑體" w:hAnsi="微軟正黑體" w:hint="eastAsia"/>
                <w:sz w:val="20"/>
                <w:szCs w:val="20"/>
              </w:rPr>
              <w:t xml:space="preserve">- </w:t>
            </w:r>
            <w:r w:rsidRPr="00F83915">
              <w:rPr>
                <w:rFonts w:ascii="微軟正黑體" w:eastAsia="微軟正黑體" w:hAnsi="微軟正黑體"/>
                <w:sz w:val="20"/>
                <w:szCs w:val="20"/>
              </w:rPr>
              <w:t>審查費 NT0</w:t>
            </w:r>
          </w:p>
        </w:tc>
      </w:tr>
      <w:tr w:rsidR="00CA45F1" w:rsidRPr="00843EEB" w14:paraId="31A40ED3" w14:textId="49E3BDEA" w:rsidTr="007F5A40">
        <w:trPr>
          <w:trHeight w:val="3113"/>
          <w:jc w:val="center"/>
        </w:trPr>
        <w:tc>
          <w:tcPr>
            <w:tcW w:w="2263" w:type="dxa"/>
            <w:vAlign w:val="center"/>
          </w:tcPr>
          <w:p w14:paraId="03F293DF" w14:textId="5A70C0C7" w:rsidR="00CA45F1" w:rsidRPr="00F83915" w:rsidRDefault="00CA45F1" w:rsidP="00CA45F1">
            <w:pPr>
              <w:snapToGrid w:val="0"/>
              <w:jc w:val="center"/>
              <w:rPr>
                <w:rFonts w:ascii="微軟正黑體" w:eastAsia="微軟正黑體" w:hAnsi="微軟正黑體"/>
                <w:spacing w:val="-20"/>
                <w:sz w:val="24"/>
                <w:szCs w:val="24"/>
              </w:rPr>
            </w:pPr>
            <w:r>
              <w:rPr>
                <w:rFonts w:ascii="微軟正黑體" w:eastAsia="微軟正黑體" w:hAnsi="微軟正黑體" w:hint="eastAsia"/>
                <w:spacing w:val="-20"/>
                <w:sz w:val="24"/>
                <w:szCs w:val="24"/>
              </w:rPr>
              <w:lastRenderedPageBreak/>
              <w:t>2027台灣農業永續獎</w:t>
            </w:r>
          </w:p>
        </w:tc>
        <w:tc>
          <w:tcPr>
            <w:tcW w:w="2454" w:type="dxa"/>
            <w:gridSpan w:val="2"/>
            <w:vAlign w:val="center"/>
          </w:tcPr>
          <w:p w14:paraId="63E957CF" w14:textId="77777777" w:rsidR="00CA45F1" w:rsidRDefault="00CA45F1" w:rsidP="00CA45F1">
            <w:pPr>
              <w:snapToGrid w:val="0"/>
              <w:rPr>
                <w:rFonts w:ascii="微軟正黑體" w:eastAsia="微軟正黑體" w:hAnsi="微軟正黑體"/>
                <w:sz w:val="20"/>
                <w:szCs w:val="20"/>
              </w:rPr>
            </w:pPr>
            <w:r>
              <w:rPr>
                <w:rFonts w:ascii="微軟正黑體" w:eastAsia="微軟正黑體" w:hAnsi="微軟正黑體" w:hint="eastAsia"/>
                <w:spacing w:val="-15"/>
                <w:sz w:val="20"/>
                <w:szCs w:val="20"/>
              </w:rPr>
              <w:t>永續農業單</w:t>
            </w:r>
            <w:r w:rsidRPr="00415592">
              <w:rPr>
                <w:rFonts w:ascii="微軟正黑體" w:eastAsia="微軟正黑體" w:hAnsi="微軟正黑體" w:hint="eastAsia"/>
                <w:spacing w:val="-15"/>
                <w:sz w:val="20"/>
                <w:szCs w:val="20"/>
              </w:rPr>
              <w:t>項績效</w:t>
            </w:r>
            <w:r>
              <w:rPr>
                <w:rFonts w:ascii="微軟正黑體" w:eastAsia="微軟正黑體" w:hAnsi="微軟正黑體" w:hint="eastAsia"/>
                <w:spacing w:val="-15"/>
                <w:sz w:val="20"/>
                <w:szCs w:val="20"/>
              </w:rPr>
              <w:t xml:space="preserve"> </w:t>
            </w:r>
            <w:r>
              <w:rPr>
                <w:rFonts w:ascii="微軟正黑體" w:eastAsia="微軟正黑體" w:hAnsi="微軟正黑體" w:hint="eastAsia"/>
                <w:sz w:val="20"/>
                <w:szCs w:val="20"/>
              </w:rPr>
              <w:t xml:space="preserve">- </w:t>
            </w:r>
            <w:r w:rsidRPr="00415592">
              <w:rPr>
                <w:rFonts w:ascii="微軟正黑體" w:eastAsia="微軟正黑體" w:hAnsi="微軟正黑體"/>
                <w:sz w:val="20"/>
                <w:szCs w:val="20"/>
              </w:rPr>
              <w:t>審查費</w:t>
            </w:r>
            <w:r>
              <w:rPr>
                <w:rFonts w:ascii="微軟正黑體" w:eastAsia="微軟正黑體" w:hAnsi="微軟正黑體" w:hint="eastAsia"/>
                <w:sz w:val="20"/>
                <w:szCs w:val="20"/>
              </w:rPr>
              <w:t xml:space="preserve"> </w:t>
            </w:r>
            <w:r w:rsidRPr="00415592">
              <w:rPr>
                <w:rFonts w:ascii="微軟正黑體" w:eastAsia="微軟正黑體" w:hAnsi="微軟正黑體"/>
                <w:sz w:val="20"/>
                <w:szCs w:val="20"/>
              </w:rPr>
              <w:t>NT1</w:t>
            </w:r>
            <w:r>
              <w:rPr>
                <w:rFonts w:ascii="微軟正黑體" w:eastAsia="微軟正黑體" w:hAnsi="微軟正黑體" w:hint="eastAsia"/>
                <w:sz w:val="20"/>
                <w:szCs w:val="20"/>
              </w:rPr>
              <w:t>5</w:t>
            </w:r>
            <w:r w:rsidRPr="00415592">
              <w:rPr>
                <w:rFonts w:ascii="微軟正黑體" w:eastAsia="微軟正黑體" w:hAnsi="微軟正黑體"/>
                <w:sz w:val="20"/>
                <w:szCs w:val="20"/>
              </w:rPr>
              <w:t>,</w:t>
            </w:r>
            <w:r>
              <w:rPr>
                <w:rFonts w:ascii="微軟正黑體" w:eastAsia="微軟正黑體" w:hAnsi="微軟正黑體" w:hint="eastAsia"/>
                <w:sz w:val="20"/>
                <w:szCs w:val="20"/>
              </w:rPr>
              <w:t>0</w:t>
            </w:r>
            <w:r w:rsidRPr="00415592">
              <w:rPr>
                <w:rFonts w:ascii="微軟正黑體" w:eastAsia="微軟正黑體" w:hAnsi="微軟正黑體"/>
                <w:sz w:val="20"/>
                <w:szCs w:val="20"/>
              </w:rPr>
              <w:t>00/項</w:t>
            </w:r>
          </w:p>
          <w:p w14:paraId="09DA826F"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sidRPr="003730DD">
              <w:rPr>
                <w:rFonts w:ascii="標楷體" w:eastAsia="標楷體" w:hAnsi="標楷體" w:hint="eastAsia"/>
                <w:sz w:val="20"/>
                <w:szCs w:val="20"/>
              </w:rPr>
              <w:t xml:space="preserve"> </w:t>
            </w:r>
            <w:r w:rsidRPr="003730DD">
              <w:rPr>
                <w:rFonts w:ascii="微軟正黑體" w:eastAsia="微軟正黑體" w:hAnsi="微軟正黑體" w:hint="eastAsia"/>
                <w:sz w:val="20"/>
                <w:szCs w:val="20"/>
              </w:rPr>
              <w:t>永續</w:t>
            </w:r>
            <w:r>
              <w:rPr>
                <w:rFonts w:ascii="微軟正黑體" w:eastAsia="微軟正黑體" w:hAnsi="微軟正黑體" w:hint="eastAsia"/>
                <w:sz w:val="20"/>
                <w:szCs w:val="20"/>
              </w:rPr>
              <w:t>農業生產</w:t>
            </w:r>
            <w:r w:rsidRPr="003730DD">
              <w:rPr>
                <w:rFonts w:ascii="微軟正黑體" w:eastAsia="微軟正黑體" w:hAnsi="微軟正黑體" w:hint="eastAsia"/>
                <w:sz w:val="20"/>
                <w:szCs w:val="20"/>
              </w:rPr>
              <w:t>獎</w:t>
            </w:r>
          </w:p>
          <w:p w14:paraId="1ECA94D3"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Pr>
                <w:rFonts w:ascii="標楷體" w:eastAsia="標楷體" w:hAnsi="標楷體" w:hint="eastAsia"/>
                <w:sz w:val="20"/>
                <w:szCs w:val="20"/>
              </w:rPr>
              <w:t xml:space="preserve"> </w:t>
            </w:r>
            <w:r w:rsidRPr="000C59A2">
              <w:rPr>
                <w:rFonts w:ascii="微軟正黑體" w:eastAsia="微軟正黑體" w:hAnsi="微軟正黑體"/>
                <w:sz w:val="20"/>
                <w:szCs w:val="20"/>
              </w:rPr>
              <w:t>永續農業創新獎</w:t>
            </w:r>
          </w:p>
          <w:p w14:paraId="5CBC147A"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Pr>
                <w:rFonts w:ascii="標楷體" w:eastAsia="標楷體" w:hAnsi="標楷體" w:hint="eastAsia"/>
                <w:sz w:val="20"/>
                <w:szCs w:val="20"/>
              </w:rPr>
              <w:t xml:space="preserve"> </w:t>
            </w:r>
            <w:r w:rsidRPr="000C59A2">
              <w:rPr>
                <w:rFonts w:ascii="微軟正黑體" w:eastAsia="微軟正黑體" w:hAnsi="微軟正黑體"/>
                <w:sz w:val="20"/>
                <w:szCs w:val="20"/>
              </w:rPr>
              <w:t>永續農業推廣教育獎</w:t>
            </w:r>
          </w:p>
          <w:p w14:paraId="366A8482"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Pr>
                <w:rFonts w:ascii="標楷體" w:eastAsia="標楷體" w:hAnsi="標楷體" w:hint="eastAsia"/>
                <w:sz w:val="20"/>
                <w:szCs w:val="20"/>
              </w:rPr>
              <w:t xml:space="preserve"> </w:t>
            </w:r>
            <w:r w:rsidRPr="000C59A2">
              <w:rPr>
                <w:rFonts w:ascii="微軟正黑體" w:eastAsia="微軟正黑體" w:hAnsi="微軟正黑體"/>
                <w:sz w:val="20"/>
                <w:szCs w:val="20"/>
              </w:rPr>
              <w:t>永續農業產銷履歷獎</w:t>
            </w:r>
          </w:p>
          <w:p w14:paraId="2F6A3031" w14:textId="77777777" w:rsidR="00CA45F1"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Pr>
                <w:rFonts w:ascii="標楷體" w:eastAsia="標楷體" w:hAnsi="標楷體" w:hint="eastAsia"/>
                <w:sz w:val="20"/>
                <w:szCs w:val="20"/>
              </w:rPr>
              <w:t xml:space="preserve"> </w:t>
            </w:r>
            <w:r w:rsidRPr="000C59A2">
              <w:rPr>
                <w:rFonts w:ascii="微軟正黑體" w:eastAsia="微軟正黑體" w:hAnsi="微軟正黑體"/>
                <w:sz w:val="20"/>
                <w:szCs w:val="20"/>
              </w:rPr>
              <w:t>永續農業淨零排放獎</w:t>
            </w:r>
          </w:p>
          <w:p w14:paraId="17C78DC9"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sidRPr="003730DD">
              <w:rPr>
                <w:rFonts w:ascii="標楷體" w:eastAsia="標楷體" w:hAnsi="標楷體" w:hint="eastAsia"/>
                <w:sz w:val="20"/>
                <w:szCs w:val="20"/>
              </w:rPr>
              <w:t xml:space="preserve"> </w:t>
            </w:r>
            <w:r w:rsidRPr="000C59A2">
              <w:rPr>
                <w:rFonts w:ascii="微軟正黑體" w:eastAsia="微軟正黑體" w:hAnsi="微軟正黑體"/>
                <w:sz w:val="20"/>
                <w:szCs w:val="20"/>
              </w:rPr>
              <w:t>永續農業資源循環獎</w:t>
            </w:r>
          </w:p>
          <w:p w14:paraId="0C1F8E55" w14:textId="5D972485" w:rsidR="00CA45F1" w:rsidRPr="00F83915"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sidRPr="003730DD">
              <w:rPr>
                <w:rFonts w:ascii="標楷體" w:eastAsia="標楷體" w:hAnsi="標楷體" w:hint="eastAsia"/>
                <w:sz w:val="20"/>
                <w:szCs w:val="20"/>
              </w:rPr>
              <w:t xml:space="preserve"> </w:t>
            </w:r>
            <w:r w:rsidRPr="003730DD">
              <w:rPr>
                <w:rFonts w:ascii="微軟正黑體" w:eastAsia="微軟正黑體" w:hAnsi="微軟正黑體" w:hint="eastAsia"/>
                <w:sz w:val="20"/>
                <w:szCs w:val="20"/>
              </w:rPr>
              <w:t>永續</w:t>
            </w:r>
            <w:r>
              <w:rPr>
                <w:rFonts w:ascii="微軟正黑體" w:eastAsia="微軟正黑體" w:hAnsi="微軟正黑體" w:hint="eastAsia"/>
                <w:sz w:val="20"/>
                <w:szCs w:val="20"/>
              </w:rPr>
              <w:t>農業</w:t>
            </w:r>
            <w:r w:rsidRPr="003730DD">
              <w:rPr>
                <w:rFonts w:ascii="微軟正黑體" w:eastAsia="微軟正黑體" w:hAnsi="微軟正黑體" w:hint="eastAsia"/>
                <w:sz w:val="20"/>
                <w:szCs w:val="20"/>
              </w:rPr>
              <w:t>合作夥伴獎</w:t>
            </w:r>
          </w:p>
        </w:tc>
        <w:tc>
          <w:tcPr>
            <w:tcW w:w="2730" w:type="dxa"/>
            <w:gridSpan w:val="2"/>
            <w:vAlign w:val="center"/>
          </w:tcPr>
          <w:p w14:paraId="685EB32C" w14:textId="282B96DD" w:rsidR="00CA45F1" w:rsidRPr="00F83915" w:rsidRDefault="00CA45F1" w:rsidP="00CA45F1">
            <w:pPr>
              <w:snapToGrid w:val="0"/>
              <w:rPr>
                <w:rFonts w:ascii="微軟正黑體" w:eastAsia="微軟正黑體" w:hAnsi="微軟正黑體"/>
                <w:sz w:val="20"/>
                <w:szCs w:val="20"/>
              </w:rPr>
            </w:pPr>
            <w:r w:rsidRPr="008B79B8">
              <w:rPr>
                <w:rFonts w:ascii="標楷體" w:eastAsia="標楷體" w:hAnsi="標楷體"/>
                <w:sz w:val="20"/>
                <w:szCs w:val="20"/>
              </w:rPr>
              <w:t>□</w:t>
            </w:r>
            <w:r>
              <w:rPr>
                <w:rFonts w:ascii="標楷體" w:eastAsia="標楷體" w:hAnsi="標楷體" w:hint="eastAsia"/>
                <w:sz w:val="20"/>
                <w:szCs w:val="20"/>
              </w:rPr>
              <w:t xml:space="preserve"> </w:t>
            </w:r>
            <w:r>
              <w:rPr>
                <w:rFonts w:ascii="微軟正黑體" w:eastAsia="微軟正黑體" w:hAnsi="微軟正黑體" w:hint="eastAsia"/>
                <w:sz w:val="20"/>
                <w:szCs w:val="20"/>
              </w:rPr>
              <w:t>農業</w:t>
            </w:r>
            <w:r>
              <w:rPr>
                <w:rFonts w:ascii="微軟正黑體" w:eastAsia="微軟正黑體" w:hAnsi="微軟正黑體" w:hint="eastAsia"/>
                <w:spacing w:val="-15"/>
                <w:sz w:val="20"/>
                <w:szCs w:val="20"/>
              </w:rPr>
              <w:t>ESG</w:t>
            </w:r>
            <w:r w:rsidRPr="00E434B5">
              <w:rPr>
                <w:rFonts w:ascii="微軟正黑體" w:eastAsia="微軟正黑體" w:hAnsi="微軟正黑體" w:hint="eastAsia"/>
                <w:spacing w:val="-15"/>
                <w:sz w:val="20"/>
                <w:szCs w:val="20"/>
              </w:rPr>
              <w:t>綜合績效</w:t>
            </w:r>
            <w:r>
              <w:rPr>
                <w:rFonts w:ascii="微軟正黑體" w:eastAsia="微軟正黑體" w:hAnsi="微軟正黑體" w:hint="eastAsia"/>
                <w:spacing w:val="-15"/>
                <w:sz w:val="20"/>
                <w:szCs w:val="20"/>
              </w:rPr>
              <w:t>獎</w:t>
            </w:r>
            <w:r w:rsidRPr="00E434B5">
              <w:rPr>
                <w:rFonts w:ascii="微軟正黑體" w:eastAsia="微軟正黑體" w:hAnsi="微軟正黑體" w:hint="eastAsia"/>
                <w:spacing w:val="-15"/>
                <w:sz w:val="20"/>
                <w:szCs w:val="20"/>
              </w:rPr>
              <w:t xml:space="preserve"> </w:t>
            </w:r>
            <w:r w:rsidRPr="00E434B5">
              <w:rPr>
                <w:rFonts w:ascii="微軟正黑體" w:eastAsia="微軟正黑體" w:hAnsi="微軟正黑體" w:hint="eastAsia"/>
                <w:sz w:val="20"/>
                <w:szCs w:val="20"/>
              </w:rPr>
              <w:t xml:space="preserve">- </w:t>
            </w:r>
            <w:r w:rsidRPr="00E434B5">
              <w:rPr>
                <w:rFonts w:ascii="微軟正黑體" w:eastAsia="微軟正黑體" w:hAnsi="微軟正黑體"/>
                <w:sz w:val="20"/>
                <w:szCs w:val="20"/>
              </w:rPr>
              <w:br/>
              <w:t>審查費 NT</w:t>
            </w:r>
            <w:r>
              <w:rPr>
                <w:rFonts w:ascii="微軟正黑體" w:eastAsia="微軟正黑體" w:hAnsi="微軟正黑體" w:hint="eastAsia"/>
                <w:sz w:val="20"/>
                <w:szCs w:val="20"/>
              </w:rPr>
              <w:t>25</w:t>
            </w:r>
            <w:r w:rsidRPr="00E434B5">
              <w:rPr>
                <w:rFonts w:ascii="微軟正黑體" w:eastAsia="微軟正黑體" w:hAnsi="微軟正黑體"/>
                <w:sz w:val="20"/>
                <w:szCs w:val="20"/>
              </w:rPr>
              <w:t>,</w:t>
            </w:r>
            <w:r>
              <w:rPr>
                <w:rFonts w:ascii="微軟正黑體" w:eastAsia="微軟正黑體" w:hAnsi="微軟正黑體" w:hint="eastAsia"/>
                <w:sz w:val="20"/>
                <w:szCs w:val="20"/>
              </w:rPr>
              <w:t>2</w:t>
            </w:r>
            <w:r w:rsidRPr="00E434B5">
              <w:rPr>
                <w:rFonts w:ascii="微軟正黑體" w:eastAsia="微軟正黑體" w:hAnsi="微軟正黑體"/>
                <w:sz w:val="20"/>
                <w:szCs w:val="20"/>
              </w:rPr>
              <w:t>00</w:t>
            </w:r>
          </w:p>
        </w:tc>
        <w:tc>
          <w:tcPr>
            <w:tcW w:w="2896" w:type="dxa"/>
            <w:gridSpan w:val="2"/>
            <w:vAlign w:val="center"/>
          </w:tcPr>
          <w:p w14:paraId="40F98B88" w14:textId="2F8AAA70" w:rsidR="00CA45F1" w:rsidRPr="00F83915" w:rsidRDefault="00CA45F1" w:rsidP="00CA45F1">
            <w:pPr>
              <w:snapToGrid w:val="0"/>
              <w:rPr>
                <w:rFonts w:ascii="微軟正黑體" w:eastAsia="微軟正黑體" w:hAnsi="微軟正黑體"/>
                <w:sz w:val="20"/>
                <w:szCs w:val="20"/>
              </w:rPr>
            </w:pPr>
            <w:r w:rsidRPr="008B79B8">
              <w:rPr>
                <w:rFonts w:ascii="標楷體" w:eastAsia="標楷體" w:hAnsi="標楷體"/>
                <w:sz w:val="20"/>
                <w:szCs w:val="20"/>
              </w:rPr>
              <w:t>□</w:t>
            </w:r>
            <w:r>
              <w:rPr>
                <w:rFonts w:ascii="標楷體" w:eastAsia="標楷體" w:hAnsi="標楷體" w:hint="eastAsia"/>
                <w:sz w:val="20"/>
                <w:szCs w:val="20"/>
              </w:rPr>
              <w:t xml:space="preserve"> </w:t>
            </w:r>
            <w:r w:rsidRPr="00F83915">
              <w:rPr>
                <w:rFonts w:ascii="微軟正黑體" w:eastAsia="微軟正黑體" w:hAnsi="微軟正黑體" w:hint="eastAsia"/>
                <w:spacing w:val="-15"/>
                <w:sz w:val="20"/>
                <w:szCs w:val="20"/>
              </w:rPr>
              <w:t>永續</w:t>
            </w:r>
            <w:r>
              <w:rPr>
                <w:rFonts w:ascii="微軟正黑體" w:eastAsia="微軟正黑體" w:hAnsi="微軟正黑體" w:hint="eastAsia"/>
                <w:spacing w:val="-15"/>
                <w:sz w:val="20"/>
                <w:szCs w:val="20"/>
              </w:rPr>
              <w:t>農業</w:t>
            </w:r>
            <w:r w:rsidRPr="00F83915">
              <w:rPr>
                <w:rFonts w:ascii="微軟正黑體" w:eastAsia="微軟正黑體" w:hAnsi="微軟正黑體" w:hint="eastAsia"/>
                <w:spacing w:val="-15"/>
                <w:sz w:val="20"/>
                <w:szCs w:val="20"/>
              </w:rPr>
              <w:t xml:space="preserve">傑出人物獎 </w:t>
            </w:r>
            <w:r w:rsidRPr="00F83915">
              <w:rPr>
                <w:rFonts w:ascii="微軟正黑體" w:eastAsia="微軟正黑體" w:hAnsi="微軟正黑體" w:hint="eastAsia"/>
                <w:sz w:val="20"/>
                <w:szCs w:val="20"/>
              </w:rPr>
              <w:t xml:space="preserve">- </w:t>
            </w:r>
            <w:r w:rsidRPr="00F83915">
              <w:rPr>
                <w:rFonts w:ascii="微軟正黑體" w:eastAsia="微軟正黑體" w:hAnsi="微軟正黑體"/>
                <w:sz w:val="20"/>
                <w:szCs w:val="20"/>
              </w:rPr>
              <w:t>審查費 NT0</w:t>
            </w:r>
          </w:p>
        </w:tc>
      </w:tr>
      <w:tr w:rsidR="00CA45F1" w:rsidRPr="00843EEB" w14:paraId="6908DA70" w14:textId="1E22B4A5" w:rsidTr="009A0FCF">
        <w:trPr>
          <w:trHeight w:val="3113"/>
          <w:jc w:val="center"/>
        </w:trPr>
        <w:tc>
          <w:tcPr>
            <w:tcW w:w="2263" w:type="dxa"/>
            <w:vAlign w:val="center"/>
          </w:tcPr>
          <w:p w14:paraId="7DD9741D" w14:textId="32A06B89" w:rsidR="00CA45F1" w:rsidRPr="00F83915" w:rsidRDefault="00CA45F1" w:rsidP="00CA45F1">
            <w:pPr>
              <w:snapToGrid w:val="0"/>
              <w:jc w:val="center"/>
              <w:rPr>
                <w:rFonts w:ascii="微軟正黑體" w:eastAsia="微軟正黑體" w:hAnsi="微軟正黑體"/>
                <w:spacing w:val="-20"/>
                <w:sz w:val="24"/>
                <w:szCs w:val="24"/>
              </w:rPr>
            </w:pPr>
            <w:r>
              <w:rPr>
                <w:rFonts w:ascii="微軟正黑體" w:eastAsia="微軟正黑體" w:hAnsi="微軟正黑體" w:hint="eastAsia"/>
                <w:spacing w:val="-20"/>
                <w:sz w:val="24"/>
                <w:szCs w:val="24"/>
              </w:rPr>
              <w:t>2027台灣觀光永續獎</w:t>
            </w:r>
          </w:p>
        </w:tc>
        <w:tc>
          <w:tcPr>
            <w:tcW w:w="2454" w:type="dxa"/>
            <w:gridSpan w:val="2"/>
            <w:vAlign w:val="center"/>
          </w:tcPr>
          <w:p w14:paraId="12656765" w14:textId="77777777" w:rsidR="00CA45F1" w:rsidRDefault="00CA45F1" w:rsidP="00CA45F1">
            <w:pPr>
              <w:snapToGrid w:val="0"/>
              <w:rPr>
                <w:rFonts w:ascii="微軟正黑體" w:eastAsia="微軟正黑體" w:hAnsi="微軟正黑體"/>
                <w:sz w:val="20"/>
                <w:szCs w:val="20"/>
              </w:rPr>
            </w:pPr>
            <w:r>
              <w:rPr>
                <w:rFonts w:ascii="微軟正黑體" w:eastAsia="微軟正黑體" w:hAnsi="微軟正黑體" w:hint="eastAsia"/>
                <w:spacing w:val="-15"/>
                <w:sz w:val="20"/>
                <w:szCs w:val="20"/>
              </w:rPr>
              <w:t>永續觀光單</w:t>
            </w:r>
            <w:r w:rsidRPr="00415592">
              <w:rPr>
                <w:rFonts w:ascii="微軟正黑體" w:eastAsia="微軟正黑體" w:hAnsi="微軟正黑體" w:hint="eastAsia"/>
                <w:spacing w:val="-15"/>
                <w:sz w:val="20"/>
                <w:szCs w:val="20"/>
              </w:rPr>
              <w:t>項績效</w:t>
            </w:r>
            <w:r>
              <w:rPr>
                <w:rFonts w:ascii="微軟正黑體" w:eastAsia="微軟正黑體" w:hAnsi="微軟正黑體" w:hint="eastAsia"/>
                <w:spacing w:val="-15"/>
                <w:sz w:val="20"/>
                <w:szCs w:val="20"/>
              </w:rPr>
              <w:t xml:space="preserve"> </w:t>
            </w:r>
            <w:r>
              <w:rPr>
                <w:rFonts w:ascii="微軟正黑體" w:eastAsia="微軟正黑體" w:hAnsi="微軟正黑體" w:hint="eastAsia"/>
                <w:sz w:val="20"/>
                <w:szCs w:val="20"/>
              </w:rPr>
              <w:t xml:space="preserve">- </w:t>
            </w:r>
            <w:r w:rsidRPr="00415592">
              <w:rPr>
                <w:rFonts w:ascii="微軟正黑體" w:eastAsia="微軟正黑體" w:hAnsi="微軟正黑體"/>
                <w:sz w:val="20"/>
                <w:szCs w:val="20"/>
              </w:rPr>
              <w:t>審查費</w:t>
            </w:r>
            <w:r>
              <w:rPr>
                <w:rFonts w:ascii="微軟正黑體" w:eastAsia="微軟正黑體" w:hAnsi="微軟正黑體" w:hint="eastAsia"/>
                <w:sz w:val="20"/>
                <w:szCs w:val="20"/>
              </w:rPr>
              <w:t xml:space="preserve"> </w:t>
            </w:r>
            <w:r w:rsidRPr="00415592">
              <w:rPr>
                <w:rFonts w:ascii="微軟正黑體" w:eastAsia="微軟正黑體" w:hAnsi="微軟正黑體"/>
                <w:sz w:val="20"/>
                <w:szCs w:val="20"/>
              </w:rPr>
              <w:t>NT1</w:t>
            </w:r>
            <w:r>
              <w:rPr>
                <w:rFonts w:ascii="微軟正黑體" w:eastAsia="微軟正黑體" w:hAnsi="微軟正黑體" w:hint="eastAsia"/>
                <w:sz w:val="20"/>
                <w:szCs w:val="20"/>
              </w:rPr>
              <w:t>5</w:t>
            </w:r>
            <w:r w:rsidRPr="00415592">
              <w:rPr>
                <w:rFonts w:ascii="微軟正黑體" w:eastAsia="微軟正黑體" w:hAnsi="微軟正黑體"/>
                <w:sz w:val="20"/>
                <w:szCs w:val="20"/>
              </w:rPr>
              <w:t>,</w:t>
            </w:r>
            <w:r>
              <w:rPr>
                <w:rFonts w:ascii="微軟正黑體" w:eastAsia="微軟正黑體" w:hAnsi="微軟正黑體" w:hint="eastAsia"/>
                <w:sz w:val="20"/>
                <w:szCs w:val="20"/>
              </w:rPr>
              <w:t>0</w:t>
            </w:r>
            <w:r w:rsidRPr="00415592">
              <w:rPr>
                <w:rFonts w:ascii="微軟正黑體" w:eastAsia="微軟正黑體" w:hAnsi="微軟正黑體"/>
                <w:sz w:val="20"/>
                <w:szCs w:val="20"/>
              </w:rPr>
              <w:t>00/項</w:t>
            </w:r>
          </w:p>
          <w:p w14:paraId="573C401E"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Pr>
                <w:rFonts w:ascii="標楷體" w:eastAsia="標楷體" w:hAnsi="標楷體" w:hint="eastAsia"/>
                <w:sz w:val="20"/>
                <w:szCs w:val="20"/>
              </w:rPr>
              <w:t xml:space="preserve"> </w:t>
            </w:r>
            <w:r w:rsidRPr="00FA3192">
              <w:rPr>
                <w:rFonts w:ascii="微軟正黑體" w:eastAsia="微軟正黑體" w:hAnsi="微軟正黑體"/>
                <w:sz w:val="20"/>
                <w:szCs w:val="20"/>
              </w:rPr>
              <w:t>永續旅行社獎</w:t>
            </w:r>
          </w:p>
          <w:p w14:paraId="3D74A21B"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Pr>
                <w:rFonts w:ascii="標楷體" w:eastAsia="標楷體" w:hAnsi="標楷體" w:hint="eastAsia"/>
                <w:sz w:val="20"/>
                <w:szCs w:val="20"/>
              </w:rPr>
              <w:t xml:space="preserve"> </w:t>
            </w:r>
            <w:r w:rsidRPr="00FA3192">
              <w:rPr>
                <w:rFonts w:ascii="微軟正黑體" w:eastAsia="微軟正黑體" w:hAnsi="微軟正黑體"/>
                <w:sz w:val="20"/>
                <w:szCs w:val="20"/>
              </w:rPr>
              <w:t>永續旅宿獎</w:t>
            </w:r>
          </w:p>
          <w:p w14:paraId="3E7BAC2B"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Pr>
                <w:rFonts w:ascii="標楷體" w:eastAsia="標楷體" w:hAnsi="標楷體" w:hint="eastAsia"/>
                <w:sz w:val="20"/>
                <w:szCs w:val="20"/>
              </w:rPr>
              <w:t xml:space="preserve"> </w:t>
            </w:r>
            <w:r w:rsidRPr="00FA3192">
              <w:rPr>
                <w:rFonts w:ascii="微軟正黑體" w:eastAsia="微軟正黑體" w:hAnsi="微軟正黑體"/>
                <w:sz w:val="20"/>
                <w:szCs w:val="20"/>
              </w:rPr>
              <w:t>永續旅遊目的地獎</w:t>
            </w:r>
          </w:p>
          <w:p w14:paraId="2988B69A"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Pr>
                <w:rFonts w:ascii="標楷體" w:eastAsia="標楷體" w:hAnsi="標楷體" w:hint="eastAsia"/>
                <w:sz w:val="20"/>
                <w:szCs w:val="20"/>
              </w:rPr>
              <w:t xml:space="preserve"> </w:t>
            </w:r>
            <w:r w:rsidRPr="00FA3192">
              <w:rPr>
                <w:rFonts w:ascii="微軟正黑體" w:eastAsia="微軟正黑體" w:hAnsi="微軟正黑體"/>
                <w:sz w:val="20"/>
                <w:szCs w:val="20"/>
              </w:rPr>
              <w:t>永續觀光創新獎</w:t>
            </w:r>
          </w:p>
          <w:p w14:paraId="7CD208A2" w14:textId="77777777" w:rsidR="00CA45F1"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Pr>
                <w:rFonts w:ascii="標楷體" w:eastAsia="標楷體" w:hAnsi="標楷體" w:hint="eastAsia"/>
                <w:sz w:val="20"/>
                <w:szCs w:val="20"/>
              </w:rPr>
              <w:t xml:space="preserve"> </w:t>
            </w:r>
            <w:r w:rsidRPr="00FA3192">
              <w:rPr>
                <w:rFonts w:ascii="微軟正黑體" w:eastAsia="微軟正黑體" w:hAnsi="微軟正黑體"/>
                <w:sz w:val="20"/>
                <w:szCs w:val="20"/>
              </w:rPr>
              <w:t>永續觀光教育推廣獎</w:t>
            </w:r>
          </w:p>
          <w:p w14:paraId="20A23520" w14:textId="77777777" w:rsidR="00CA45F1" w:rsidRPr="003730DD"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Pr>
                <w:rFonts w:ascii="標楷體" w:eastAsia="標楷體" w:hAnsi="標楷體" w:hint="eastAsia"/>
                <w:sz w:val="20"/>
                <w:szCs w:val="20"/>
              </w:rPr>
              <w:t xml:space="preserve"> </w:t>
            </w:r>
            <w:r w:rsidRPr="00FA3192">
              <w:rPr>
                <w:rFonts w:ascii="微軟正黑體" w:eastAsia="微軟正黑體" w:hAnsi="微軟正黑體"/>
                <w:sz w:val="20"/>
                <w:szCs w:val="20"/>
              </w:rPr>
              <w:t>永續觀光工廠獎</w:t>
            </w:r>
          </w:p>
          <w:p w14:paraId="1A4876F8" w14:textId="09DCD349" w:rsidR="00CA45F1" w:rsidRPr="00F83915" w:rsidRDefault="00CA45F1" w:rsidP="00CA45F1">
            <w:pPr>
              <w:snapToGrid w:val="0"/>
              <w:rPr>
                <w:rFonts w:ascii="微軟正黑體" w:eastAsia="微軟正黑體" w:hAnsi="微軟正黑體"/>
                <w:sz w:val="20"/>
                <w:szCs w:val="20"/>
              </w:rPr>
            </w:pPr>
            <w:r w:rsidRPr="003730DD">
              <w:rPr>
                <w:rFonts w:ascii="標楷體" w:eastAsia="標楷體" w:hAnsi="標楷體"/>
                <w:sz w:val="20"/>
                <w:szCs w:val="20"/>
              </w:rPr>
              <w:t>□</w:t>
            </w:r>
            <w:r w:rsidRPr="003730DD">
              <w:rPr>
                <w:rFonts w:ascii="標楷體" w:eastAsia="標楷體" w:hAnsi="標楷體" w:hint="eastAsia"/>
                <w:sz w:val="20"/>
                <w:szCs w:val="20"/>
              </w:rPr>
              <w:t xml:space="preserve"> </w:t>
            </w:r>
            <w:r w:rsidRPr="003730DD">
              <w:rPr>
                <w:rFonts w:ascii="微軟正黑體" w:eastAsia="微軟正黑體" w:hAnsi="微軟正黑體" w:hint="eastAsia"/>
                <w:sz w:val="20"/>
                <w:szCs w:val="20"/>
              </w:rPr>
              <w:t>永續</w:t>
            </w:r>
            <w:r w:rsidRPr="00FA3192">
              <w:rPr>
                <w:rFonts w:ascii="微軟正黑體" w:eastAsia="微軟正黑體" w:hAnsi="微軟正黑體"/>
                <w:sz w:val="20"/>
                <w:szCs w:val="20"/>
              </w:rPr>
              <w:t>觀光</w:t>
            </w:r>
            <w:r w:rsidRPr="003730DD">
              <w:rPr>
                <w:rFonts w:ascii="微軟正黑體" w:eastAsia="微軟正黑體" w:hAnsi="微軟正黑體" w:hint="eastAsia"/>
                <w:sz w:val="20"/>
                <w:szCs w:val="20"/>
              </w:rPr>
              <w:t>合作夥伴獎</w:t>
            </w:r>
          </w:p>
        </w:tc>
        <w:tc>
          <w:tcPr>
            <w:tcW w:w="2730" w:type="dxa"/>
            <w:gridSpan w:val="2"/>
            <w:vAlign w:val="center"/>
          </w:tcPr>
          <w:p w14:paraId="0643D7C8" w14:textId="461FB9A2" w:rsidR="00CA45F1" w:rsidRPr="00F83915" w:rsidRDefault="00CA45F1" w:rsidP="00CA45F1">
            <w:pPr>
              <w:snapToGrid w:val="0"/>
              <w:rPr>
                <w:rFonts w:ascii="微軟正黑體" w:eastAsia="微軟正黑體" w:hAnsi="微軟正黑體"/>
                <w:sz w:val="20"/>
                <w:szCs w:val="20"/>
              </w:rPr>
            </w:pPr>
            <w:r w:rsidRPr="008B79B8">
              <w:rPr>
                <w:rFonts w:ascii="標楷體" w:eastAsia="標楷體" w:hAnsi="標楷體"/>
                <w:sz w:val="20"/>
                <w:szCs w:val="20"/>
              </w:rPr>
              <w:t>□</w:t>
            </w:r>
            <w:r>
              <w:rPr>
                <w:rFonts w:ascii="標楷體" w:eastAsia="標楷體" w:hAnsi="標楷體" w:hint="eastAsia"/>
                <w:sz w:val="20"/>
                <w:szCs w:val="20"/>
              </w:rPr>
              <w:t xml:space="preserve"> </w:t>
            </w:r>
            <w:r>
              <w:rPr>
                <w:rFonts w:ascii="微軟正黑體" w:eastAsia="微軟正黑體" w:hAnsi="微軟正黑體" w:hint="eastAsia"/>
                <w:sz w:val="20"/>
                <w:szCs w:val="20"/>
              </w:rPr>
              <w:t>觀光</w:t>
            </w:r>
            <w:r>
              <w:rPr>
                <w:rFonts w:ascii="微軟正黑體" w:eastAsia="微軟正黑體" w:hAnsi="微軟正黑體" w:hint="eastAsia"/>
                <w:spacing w:val="-15"/>
                <w:sz w:val="20"/>
                <w:szCs w:val="20"/>
              </w:rPr>
              <w:t>ESG</w:t>
            </w:r>
            <w:r w:rsidRPr="00E434B5">
              <w:rPr>
                <w:rFonts w:ascii="微軟正黑體" w:eastAsia="微軟正黑體" w:hAnsi="微軟正黑體" w:hint="eastAsia"/>
                <w:spacing w:val="-15"/>
                <w:sz w:val="20"/>
                <w:szCs w:val="20"/>
              </w:rPr>
              <w:t>綜合績效</w:t>
            </w:r>
            <w:r>
              <w:rPr>
                <w:rFonts w:ascii="微軟正黑體" w:eastAsia="微軟正黑體" w:hAnsi="微軟正黑體" w:hint="eastAsia"/>
                <w:spacing w:val="-15"/>
                <w:sz w:val="20"/>
                <w:szCs w:val="20"/>
              </w:rPr>
              <w:t>獎</w:t>
            </w:r>
            <w:r w:rsidRPr="00E434B5">
              <w:rPr>
                <w:rFonts w:ascii="微軟正黑體" w:eastAsia="微軟正黑體" w:hAnsi="微軟正黑體" w:hint="eastAsia"/>
                <w:spacing w:val="-15"/>
                <w:sz w:val="20"/>
                <w:szCs w:val="20"/>
              </w:rPr>
              <w:t xml:space="preserve"> </w:t>
            </w:r>
            <w:r w:rsidRPr="00E434B5">
              <w:rPr>
                <w:rFonts w:ascii="微軟正黑體" w:eastAsia="微軟正黑體" w:hAnsi="微軟正黑體" w:hint="eastAsia"/>
                <w:sz w:val="20"/>
                <w:szCs w:val="20"/>
              </w:rPr>
              <w:t xml:space="preserve">- </w:t>
            </w:r>
            <w:r w:rsidRPr="00E434B5">
              <w:rPr>
                <w:rFonts w:ascii="微軟正黑體" w:eastAsia="微軟正黑體" w:hAnsi="微軟正黑體"/>
                <w:sz w:val="20"/>
                <w:szCs w:val="20"/>
              </w:rPr>
              <w:br/>
              <w:t>審查費 NT</w:t>
            </w:r>
            <w:r>
              <w:rPr>
                <w:rFonts w:ascii="微軟正黑體" w:eastAsia="微軟正黑體" w:hAnsi="微軟正黑體" w:hint="eastAsia"/>
                <w:sz w:val="20"/>
                <w:szCs w:val="20"/>
              </w:rPr>
              <w:t>25</w:t>
            </w:r>
            <w:r w:rsidRPr="00E434B5">
              <w:rPr>
                <w:rFonts w:ascii="微軟正黑體" w:eastAsia="微軟正黑體" w:hAnsi="微軟正黑體"/>
                <w:sz w:val="20"/>
                <w:szCs w:val="20"/>
              </w:rPr>
              <w:t>,</w:t>
            </w:r>
            <w:r>
              <w:rPr>
                <w:rFonts w:ascii="微軟正黑體" w:eastAsia="微軟正黑體" w:hAnsi="微軟正黑體" w:hint="eastAsia"/>
                <w:sz w:val="20"/>
                <w:szCs w:val="20"/>
              </w:rPr>
              <w:t>2</w:t>
            </w:r>
            <w:r w:rsidRPr="00E434B5">
              <w:rPr>
                <w:rFonts w:ascii="微軟正黑體" w:eastAsia="微軟正黑體" w:hAnsi="微軟正黑體"/>
                <w:sz w:val="20"/>
                <w:szCs w:val="20"/>
              </w:rPr>
              <w:t>00</w:t>
            </w:r>
          </w:p>
        </w:tc>
        <w:tc>
          <w:tcPr>
            <w:tcW w:w="2896" w:type="dxa"/>
            <w:gridSpan w:val="2"/>
            <w:vAlign w:val="center"/>
          </w:tcPr>
          <w:p w14:paraId="3478EB7E" w14:textId="6F3EE077" w:rsidR="00CA45F1" w:rsidRPr="00F83915" w:rsidRDefault="00CA45F1" w:rsidP="00CA45F1">
            <w:pPr>
              <w:snapToGrid w:val="0"/>
              <w:rPr>
                <w:rFonts w:ascii="微軟正黑體" w:eastAsia="微軟正黑體" w:hAnsi="微軟正黑體"/>
                <w:sz w:val="20"/>
                <w:szCs w:val="20"/>
              </w:rPr>
            </w:pPr>
            <w:r w:rsidRPr="008B79B8">
              <w:rPr>
                <w:rFonts w:ascii="標楷體" w:eastAsia="標楷體" w:hAnsi="標楷體"/>
                <w:sz w:val="20"/>
                <w:szCs w:val="20"/>
              </w:rPr>
              <w:t>□</w:t>
            </w:r>
            <w:r>
              <w:rPr>
                <w:rFonts w:ascii="標楷體" w:eastAsia="標楷體" w:hAnsi="標楷體" w:hint="eastAsia"/>
                <w:sz w:val="20"/>
                <w:szCs w:val="20"/>
              </w:rPr>
              <w:t xml:space="preserve"> </w:t>
            </w:r>
            <w:r w:rsidRPr="00F83915">
              <w:rPr>
                <w:rFonts w:ascii="微軟正黑體" w:eastAsia="微軟正黑體" w:hAnsi="微軟正黑體" w:hint="eastAsia"/>
                <w:spacing w:val="-15"/>
                <w:sz w:val="20"/>
                <w:szCs w:val="20"/>
              </w:rPr>
              <w:t>永續</w:t>
            </w:r>
            <w:r>
              <w:rPr>
                <w:rFonts w:ascii="微軟正黑體" w:eastAsia="微軟正黑體" w:hAnsi="微軟正黑體" w:hint="eastAsia"/>
                <w:spacing w:val="-15"/>
                <w:sz w:val="20"/>
                <w:szCs w:val="20"/>
              </w:rPr>
              <w:t>觀光</w:t>
            </w:r>
            <w:r w:rsidRPr="00F83915">
              <w:rPr>
                <w:rFonts w:ascii="微軟正黑體" w:eastAsia="微軟正黑體" w:hAnsi="微軟正黑體" w:hint="eastAsia"/>
                <w:spacing w:val="-15"/>
                <w:sz w:val="20"/>
                <w:szCs w:val="20"/>
              </w:rPr>
              <w:t xml:space="preserve">傑出人物獎 </w:t>
            </w:r>
            <w:r w:rsidRPr="00F83915">
              <w:rPr>
                <w:rFonts w:ascii="微軟正黑體" w:eastAsia="微軟正黑體" w:hAnsi="微軟正黑體" w:hint="eastAsia"/>
                <w:sz w:val="20"/>
                <w:szCs w:val="20"/>
              </w:rPr>
              <w:t xml:space="preserve">- </w:t>
            </w:r>
            <w:r w:rsidRPr="00F83915">
              <w:rPr>
                <w:rFonts w:ascii="微軟正黑體" w:eastAsia="微軟正黑體" w:hAnsi="微軟正黑體"/>
                <w:sz w:val="20"/>
                <w:szCs w:val="20"/>
              </w:rPr>
              <w:t>審查費 NT0</w:t>
            </w:r>
          </w:p>
        </w:tc>
      </w:tr>
    </w:tbl>
    <w:p w14:paraId="3911F61B" w14:textId="107191E0" w:rsidR="007231D3" w:rsidRPr="007231D3" w:rsidRDefault="00332C6E" w:rsidP="00332C6E">
      <w:pPr>
        <w:rPr>
          <w:rFonts w:ascii="微軟正黑體" w:eastAsia="微軟正黑體" w:hAnsi="微軟正黑體"/>
        </w:rPr>
      </w:pPr>
      <w:r>
        <w:rPr>
          <w:rFonts w:ascii="微軟正黑體" w:eastAsia="微軟正黑體" w:hAnsi="微軟正黑體"/>
        </w:rPr>
        <w:br w:type="page"/>
      </w: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2126"/>
        <w:gridCol w:w="874"/>
        <w:gridCol w:w="2646"/>
        <w:gridCol w:w="1299"/>
      </w:tblGrid>
      <w:tr w:rsidR="00A25A84" w:rsidRPr="00843EEB" w14:paraId="0DD5CEE9" w14:textId="77777777" w:rsidTr="00A25A84">
        <w:trPr>
          <w:trHeight w:val="406"/>
          <w:jc w:val="center"/>
        </w:trPr>
        <w:tc>
          <w:tcPr>
            <w:tcW w:w="10353" w:type="dxa"/>
            <w:gridSpan w:val="5"/>
            <w:shd w:val="clear" w:color="auto" w:fill="B6DDE8" w:themeFill="accent5" w:themeFillTint="66"/>
          </w:tcPr>
          <w:p w14:paraId="0013ACB8" w14:textId="0BBE6ADD" w:rsidR="00A25A84" w:rsidRPr="002F3281" w:rsidRDefault="00A25A84" w:rsidP="002F3281">
            <w:pPr>
              <w:snapToGrid w:val="0"/>
              <w:jc w:val="center"/>
              <w:rPr>
                <w:rFonts w:ascii="微軟正黑體" w:eastAsia="微軟正黑體" w:hAnsi="微軟正黑體"/>
                <w:b/>
                <w:sz w:val="28"/>
                <w:szCs w:val="28"/>
              </w:rPr>
            </w:pPr>
            <w:r w:rsidRPr="00F176F7">
              <w:rPr>
                <w:rFonts w:ascii="微軟正黑體" w:eastAsia="微軟正黑體" w:hAnsi="微軟正黑體" w:hint="eastAsia"/>
                <w:b/>
                <w:sz w:val="28"/>
                <w:szCs w:val="28"/>
              </w:rPr>
              <w:lastRenderedPageBreak/>
              <w:t>報名資料填寫</w:t>
            </w:r>
          </w:p>
        </w:tc>
      </w:tr>
      <w:tr w:rsidR="00A25A84" w:rsidRPr="00843EEB" w14:paraId="0CA59860" w14:textId="77777777" w:rsidTr="00A25A84">
        <w:trPr>
          <w:trHeight w:val="920"/>
          <w:jc w:val="center"/>
        </w:trPr>
        <w:tc>
          <w:tcPr>
            <w:tcW w:w="5534" w:type="dxa"/>
            <w:gridSpan w:val="2"/>
            <w:shd w:val="clear" w:color="auto" w:fill="FFFFFF" w:themeFill="background1"/>
            <w:vAlign w:val="center"/>
          </w:tcPr>
          <w:p w14:paraId="63EED158" w14:textId="17234FF1" w:rsidR="00A25A84" w:rsidRPr="00F176F7" w:rsidRDefault="00A25A84" w:rsidP="00984F7D">
            <w:pPr>
              <w:snapToGrid w:val="0"/>
              <w:jc w:val="both"/>
              <w:rPr>
                <w:rFonts w:ascii="微軟正黑體" w:eastAsia="微軟正黑體" w:hAnsi="微軟正黑體"/>
                <w:sz w:val="24"/>
                <w:szCs w:val="24"/>
              </w:rPr>
            </w:pPr>
            <w:r w:rsidRPr="00F176F7">
              <w:rPr>
                <w:rFonts w:ascii="微軟正黑體" w:eastAsia="微軟正黑體" w:hAnsi="微軟正黑體" w:hint="eastAsia"/>
                <w:sz w:val="24"/>
                <w:szCs w:val="24"/>
              </w:rPr>
              <w:t>守規性表現：請問近兩年內是否曾被政府單位裁罰／罰款？</w:t>
            </w:r>
          </w:p>
          <w:p w14:paraId="5BE21561" w14:textId="77777777" w:rsidR="00A25A84" w:rsidRPr="00F176F7" w:rsidRDefault="00A25A84" w:rsidP="00984F7D">
            <w:pPr>
              <w:snapToGrid w:val="0"/>
              <w:jc w:val="both"/>
              <w:rPr>
                <w:rFonts w:ascii="微軟正黑體" w:eastAsia="微軟正黑體" w:hAnsi="微軟正黑體"/>
                <w:strike/>
              </w:rPr>
            </w:pPr>
            <w:r w:rsidRPr="00F176F7">
              <w:rPr>
                <w:rFonts w:ascii="微軟正黑體" w:eastAsia="微軟正黑體" w:hAnsi="微軟正黑體"/>
                <w:sz w:val="24"/>
                <w:szCs w:val="24"/>
              </w:rPr>
              <w:t>Regulatory</w:t>
            </w:r>
            <w:r w:rsidRPr="00F176F7">
              <w:rPr>
                <w:rFonts w:ascii="微軟正黑體" w:eastAsia="微軟正黑體" w:hAnsi="微軟正黑體" w:hint="eastAsia"/>
                <w:sz w:val="24"/>
                <w:szCs w:val="24"/>
              </w:rPr>
              <w:t xml:space="preserve"> </w:t>
            </w:r>
            <w:r w:rsidRPr="00F176F7">
              <w:rPr>
                <w:rFonts w:ascii="微軟正黑體" w:eastAsia="微軟正黑體" w:hAnsi="微軟正黑體"/>
                <w:sz w:val="24"/>
                <w:szCs w:val="24"/>
              </w:rPr>
              <w:t>Compliance</w:t>
            </w:r>
            <w:r w:rsidRPr="00F176F7">
              <w:rPr>
                <w:rFonts w:ascii="微軟正黑體" w:eastAsia="微軟正黑體" w:hAnsi="微軟正黑體" w:hint="eastAsia"/>
                <w:sz w:val="24"/>
                <w:szCs w:val="24"/>
              </w:rPr>
              <w:t xml:space="preserve"> </w:t>
            </w:r>
            <w:r w:rsidRPr="00F176F7">
              <w:rPr>
                <w:rFonts w:ascii="微軟正黑體" w:eastAsia="微軟正黑體" w:hAnsi="微軟正黑體"/>
                <w:sz w:val="24"/>
                <w:szCs w:val="24"/>
              </w:rPr>
              <w:t>Status</w:t>
            </w:r>
            <w:r w:rsidRPr="00F176F7">
              <w:rPr>
                <w:rFonts w:ascii="微軟正黑體" w:eastAsia="微軟正黑體" w:hAnsi="微軟正黑體" w:hint="eastAsia"/>
                <w:sz w:val="24"/>
                <w:szCs w:val="24"/>
              </w:rPr>
              <w:t xml:space="preserve">: </w:t>
            </w:r>
            <w:r w:rsidRPr="00F176F7">
              <w:rPr>
                <w:rFonts w:ascii="微軟正黑體" w:eastAsia="微軟正黑體" w:hAnsi="微軟正黑體"/>
                <w:sz w:val="24"/>
                <w:szCs w:val="24"/>
              </w:rPr>
              <w:t>full compliance with all regulations of the Republic of China for the most recent two years?</w:t>
            </w:r>
          </w:p>
        </w:tc>
        <w:tc>
          <w:tcPr>
            <w:tcW w:w="4819" w:type="dxa"/>
            <w:gridSpan w:val="3"/>
            <w:shd w:val="clear" w:color="auto" w:fill="FFFFFF" w:themeFill="background1"/>
            <w:vAlign w:val="center"/>
          </w:tcPr>
          <w:p w14:paraId="0B5B001C" w14:textId="087F8186" w:rsidR="00A25A84" w:rsidRPr="00F176F7" w:rsidRDefault="00A25A84" w:rsidP="00984F7D">
            <w:pPr>
              <w:snapToGrid w:val="0"/>
              <w:rPr>
                <w:rFonts w:ascii="微軟正黑體" w:eastAsia="微軟正黑體" w:hAnsi="微軟正黑體"/>
                <w:sz w:val="24"/>
                <w:szCs w:val="24"/>
              </w:rPr>
            </w:pPr>
            <w:r w:rsidRPr="00F176F7">
              <w:rPr>
                <w:rFonts w:ascii="標楷體" w:eastAsia="標楷體" w:hAnsi="標楷體" w:hint="eastAsia"/>
                <w:spacing w:val="-15"/>
                <w:sz w:val="24"/>
                <w:szCs w:val="24"/>
              </w:rPr>
              <w:t xml:space="preserve">○ </w:t>
            </w:r>
            <w:r w:rsidRPr="00F176F7">
              <w:rPr>
                <w:rFonts w:ascii="微軟正黑體" w:eastAsia="微軟正黑體" w:hAnsi="微軟正黑體" w:hint="eastAsia"/>
                <w:sz w:val="24"/>
                <w:szCs w:val="24"/>
              </w:rPr>
              <w:t>否No</w:t>
            </w:r>
          </w:p>
          <w:p w14:paraId="3D1FEBCB" w14:textId="61CDF826" w:rsidR="00A25A84" w:rsidRPr="00F176F7" w:rsidRDefault="00A25A84" w:rsidP="00984F7D">
            <w:pPr>
              <w:snapToGrid w:val="0"/>
              <w:rPr>
                <w:rFonts w:ascii="微軟正黑體" w:eastAsia="微軟正黑體" w:hAnsi="微軟正黑體"/>
                <w:sz w:val="24"/>
                <w:szCs w:val="24"/>
              </w:rPr>
            </w:pPr>
            <w:r w:rsidRPr="00F176F7">
              <w:rPr>
                <w:rFonts w:ascii="標楷體" w:eastAsia="標楷體" w:hAnsi="標楷體" w:hint="eastAsia"/>
                <w:spacing w:val="-15"/>
                <w:sz w:val="24"/>
                <w:szCs w:val="24"/>
              </w:rPr>
              <w:t xml:space="preserve">○ </w:t>
            </w:r>
            <w:r w:rsidRPr="00F176F7">
              <w:rPr>
                <w:rFonts w:ascii="微軟正黑體" w:eastAsia="微軟正黑體" w:hAnsi="微軟正黑體" w:hint="eastAsia"/>
                <w:sz w:val="24"/>
                <w:szCs w:val="24"/>
              </w:rPr>
              <w:t>是Yes</w:t>
            </w:r>
          </w:p>
        </w:tc>
      </w:tr>
      <w:tr w:rsidR="00A25A84" w:rsidRPr="00843EEB" w14:paraId="4E1EE603" w14:textId="77777777" w:rsidTr="00A25A84">
        <w:trPr>
          <w:trHeight w:val="416"/>
          <w:jc w:val="center"/>
        </w:trPr>
        <w:tc>
          <w:tcPr>
            <w:tcW w:w="5534" w:type="dxa"/>
            <w:gridSpan w:val="2"/>
            <w:shd w:val="clear" w:color="auto" w:fill="FFFFFF" w:themeFill="background1"/>
            <w:vAlign w:val="center"/>
          </w:tcPr>
          <w:p w14:paraId="47D3553E" w14:textId="16949669" w:rsidR="00A25A84" w:rsidRPr="00F176F7" w:rsidRDefault="00A25A84" w:rsidP="00984F7D">
            <w:pPr>
              <w:snapToGrid w:val="0"/>
              <w:jc w:val="both"/>
              <w:rPr>
                <w:rFonts w:ascii="微軟正黑體" w:eastAsia="微軟正黑體" w:hAnsi="微軟正黑體"/>
              </w:rPr>
            </w:pPr>
            <w:r w:rsidRPr="00F176F7">
              <w:rPr>
                <w:rFonts w:ascii="微軟正黑體" w:eastAsia="微軟正黑體" w:hAnsi="微軟正黑體" w:hint="eastAsia"/>
                <w:sz w:val="24"/>
                <w:szCs w:val="24"/>
              </w:rPr>
              <w:t>請依照報告書揭露邊界填寫近兩年內罰款金額為新台幣十萬元以上之違規事由、金額及改善現況（</w:t>
            </w:r>
            <w:r w:rsidRPr="00F176F7">
              <w:rPr>
                <w:rFonts w:ascii="微軟正黑體" w:eastAsia="微軟正黑體" w:hAnsi="微軟正黑體"/>
                <w:sz w:val="24"/>
                <w:szCs w:val="24"/>
              </w:rPr>
              <w:t>母公司或集團報告書揭露邊界若含子公司或旗下企業具裁罰事實須一併填寫此欄位</w:t>
            </w:r>
            <w:r w:rsidRPr="00F176F7">
              <w:rPr>
                <w:rFonts w:ascii="微軟正黑體" w:eastAsia="微軟正黑體" w:hAnsi="微軟正黑體" w:hint="eastAsia"/>
                <w:sz w:val="24"/>
                <w:szCs w:val="24"/>
              </w:rPr>
              <w:t>）</w:t>
            </w:r>
          </w:p>
        </w:tc>
        <w:tc>
          <w:tcPr>
            <w:tcW w:w="4819" w:type="dxa"/>
            <w:gridSpan w:val="3"/>
            <w:shd w:val="clear" w:color="auto" w:fill="FFFFFF" w:themeFill="background1"/>
            <w:vAlign w:val="bottom"/>
          </w:tcPr>
          <w:p w14:paraId="117A1879" w14:textId="77777777" w:rsidR="00A25A84" w:rsidRPr="00F176F7" w:rsidRDefault="00A25A84" w:rsidP="00984F7D">
            <w:pPr>
              <w:pStyle w:val="a6"/>
              <w:numPr>
                <w:ilvl w:val="0"/>
                <w:numId w:val="35"/>
              </w:numPr>
              <w:snapToGrid w:val="0"/>
              <w:ind w:left="161" w:hanging="202"/>
              <w:jc w:val="both"/>
              <w:rPr>
                <w:rFonts w:ascii="微軟正黑體" w:eastAsia="微軟正黑體" w:hAnsi="微軟正黑體"/>
                <w:color w:val="C00000"/>
                <w:sz w:val="20"/>
                <w:szCs w:val="20"/>
              </w:rPr>
            </w:pPr>
            <w:r w:rsidRPr="00F176F7">
              <w:rPr>
                <w:rFonts w:ascii="微軟正黑體" w:eastAsia="微軟正黑體" w:hAnsi="微軟正黑體"/>
                <w:color w:val="C00000"/>
                <w:sz w:val="20"/>
                <w:szCs w:val="20"/>
              </w:rPr>
              <w:t>若</w:t>
            </w:r>
            <w:r w:rsidRPr="00F176F7">
              <w:rPr>
                <w:rFonts w:ascii="微軟正黑體" w:eastAsia="微軟正黑體" w:hAnsi="微軟正黑體" w:hint="eastAsia"/>
                <w:color w:val="C00000"/>
                <w:sz w:val="20"/>
                <w:szCs w:val="20"/>
              </w:rPr>
              <w:t>近兩年內曾被政府單位裁罰／罰款，</w:t>
            </w:r>
            <w:r w:rsidRPr="00F176F7">
              <w:rPr>
                <w:rFonts w:ascii="微軟正黑體" w:eastAsia="微軟正黑體" w:hAnsi="微軟正黑體"/>
                <w:color w:val="C00000"/>
                <w:sz w:val="20"/>
                <w:szCs w:val="20"/>
              </w:rPr>
              <w:t>請填寫此欄</w:t>
            </w:r>
          </w:p>
          <w:p w14:paraId="1409917B" w14:textId="77777777" w:rsidR="00A25A84" w:rsidRPr="005B697D" w:rsidRDefault="00A25A84" w:rsidP="00984F7D">
            <w:pPr>
              <w:pStyle w:val="a6"/>
              <w:numPr>
                <w:ilvl w:val="0"/>
                <w:numId w:val="35"/>
              </w:numPr>
              <w:snapToGrid w:val="0"/>
              <w:ind w:left="161" w:hanging="202"/>
              <w:jc w:val="both"/>
              <w:rPr>
                <w:rFonts w:ascii="微軟正黑體" w:eastAsia="微軟正黑體" w:hAnsi="微軟正黑體"/>
                <w:color w:val="FF0000"/>
                <w:spacing w:val="-20"/>
              </w:rPr>
            </w:pPr>
            <w:r w:rsidRPr="005B697D">
              <w:rPr>
                <w:rFonts w:ascii="微軟正黑體" w:eastAsia="微軟正黑體" w:hAnsi="微軟正黑體" w:hint="eastAsia"/>
                <w:color w:val="C00000"/>
                <w:spacing w:val="-20"/>
                <w:sz w:val="20"/>
                <w:szCs w:val="20"/>
              </w:rPr>
              <w:t>若罰款金額未超過十萬請依然勾選是，並說明未超過</w:t>
            </w:r>
          </w:p>
        </w:tc>
      </w:tr>
      <w:tr w:rsidR="00A25A84" w:rsidRPr="00843EEB" w14:paraId="594D8998" w14:textId="77777777" w:rsidTr="00A25A84">
        <w:trPr>
          <w:trHeight w:val="920"/>
          <w:jc w:val="center"/>
        </w:trPr>
        <w:tc>
          <w:tcPr>
            <w:tcW w:w="3408" w:type="dxa"/>
            <w:shd w:val="clear" w:color="auto" w:fill="FFFFFF" w:themeFill="background1"/>
            <w:vAlign w:val="center"/>
          </w:tcPr>
          <w:p w14:paraId="11246D8D" w14:textId="5EB42721" w:rsidR="00A25A84" w:rsidRPr="00154B8E" w:rsidRDefault="00A25A84" w:rsidP="00984F7D">
            <w:pPr>
              <w:snapToGrid w:val="0"/>
              <w:rPr>
                <w:rFonts w:ascii="微軟正黑體" w:eastAsia="微軟正黑體" w:hAnsi="微軟正黑體"/>
                <w:sz w:val="24"/>
                <w:szCs w:val="24"/>
              </w:rPr>
            </w:pPr>
            <w:r w:rsidRPr="00154B8E">
              <w:rPr>
                <w:rFonts w:ascii="微軟正黑體" w:eastAsia="微軟正黑體" w:hAnsi="微軟正黑體" w:hint="eastAsia"/>
                <w:sz w:val="24"/>
                <w:szCs w:val="24"/>
              </w:rPr>
              <w:t>CSR獲獎或認證情況(可複選)</w:t>
            </w:r>
          </w:p>
          <w:p w14:paraId="3D8B70B2" w14:textId="77777777" w:rsidR="00A25A84" w:rsidRPr="00154B8E" w:rsidRDefault="00A25A84" w:rsidP="00984F7D">
            <w:pPr>
              <w:snapToGrid w:val="0"/>
              <w:rPr>
                <w:rFonts w:ascii="微軟正黑體" w:eastAsia="微軟正黑體" w:hAnsi="微軟正黑體"/>
                <w:sz w:val="24"/>
                <w:szCs w:val="24"/>
              </w:rPr>
            </w:pPr>
            <w:r w:rsidRPr="00154B8E">
              <w:rPr>
                <w:rFonts w:ascii="微軟正黑體" w:eastAsia="微軟正黑體" w:hAnsi="微軟正黑體"/>
                <w:sz w:val="24"/>
                <w:szCs w:val="24"/>
              </w:rPr>
              <w:t>CSR</w:t>
            </w:r>
            <w:r w:rsidRPr="00154B8E">
              <w:rPr>
                <w:rFonts w:ascii="微軟正黑體" w:eastAsia="微軟正黑體" w:hAnsi="微軟正黑體" w:hint="eastAsia"/>
                <w:sz w:val="24"/>
                <w:szCs w:val="24"/>
              </w:rPr>
              <w:t xml:space="preserve"> </w:t>
            </w:r>
            <w:r w:rsidRPr="00154B8E">
              <w:rPr>
                <w:rFonts w:ascii="微軟正黑體" w:eastAsia="微軟正黑體" w:hAnsi="微軟正黑體"/>
                <w:sz w:val="24"/>
                <w:szCs w:val="24"/>
              </w:rPr>
              <w:t>Awards</w:t>
            </w:r>
            <w:r w:rsidRPr="00154B8E">
              <w:rPr>
                <w:rFonts w:ascii="微軟正黑體" w:eastAsia="微軟正黑體" w:hAnsi="微軟正黑體" w:hint="eastAsia"/>
                <w:sz w:val="24"/>
                <w:szCs w:val="24"/>
              </w:rPr>
              <w:t xml:space="preserve"> </w:t>
            </w:r>
            <w:r w:rsidRPr="00154B8E">
              <w:rPr>
                <w:rFonts w:ascii="微軟正黑體" w:eastAsia="微軟正黑體" w:hAnsi="微軟正黑體"/>
                <w:sz w:val="24"/>
                <w:szCs w:val="24"/>
              </w:rPr>
              <w:t>or</w:t>
            </w:r>
            <w:r w:rsidRPr="00154B8E">
              <w:rPr>
                <w:rFonts w:ascii="微軟正黑體" w:eastAsia="微軟正黑體" w:hAnsi="微軟正黑體" w:hint="eastAsia"/>
                <w:sz w:val="24"/>
                <w:szCs w:val="24"/>
              </w:rPr>
              <w:t xml:space="preserve"> </w:t>
            </w:r>
            <w:r w:rsidRPr="00154B8E">
              <w:rPr>
                <w:rFonts w:ascii="微軟正黑體" w:eastAsia="微軟正黑體" w:hAnsi="微軟正黑體"/>
                <w:sz w:val="24"/>
                <w:szCs w:val="24"/>
              </w:rPr>
              <w:t>Certification Status (you may select multiple answers)</w:t>
            </w:r>
          </w:p>
        </w:tc>
        <w:tc>
          <w:tcPr>
            <w:tcW w:w="6945" w:type="dxa"/>
            <w:gridSpan w:val="4"/>
            <w:shd w:val="clear" w:color="auto" w:fill="FFFFFF" w:themeFill="background1"/>
            <w:vAlign w:val="center"/>
          </w:tcPr>
          <w:p w14:paraId="296F3887" w14:textId="02228EB9" w:rsidR="00A25A84" w:rsidRPr="00332C6E" w:rsidRDefault="00A25A84" w:rsidP="00984F7D">
            <w:pPr>
              <w:snapToGrid w:val="0"/>
              <w:jc w:val="both"/>
              <w:rPr>
                <w:rFonts w:ascii="微軟正黑體" w:eastAsia="微軟正黑體" w:hAnsi="微軟正黑體"/>
                <w:strike/>
              </w:rPr>
            </w:pPr>
            <w:r w:rsidRPr="00332C6E">
              <w:rPr>
                <w:rFonts w:ascii="標楷體" w:eastAsia="標楷體" w:hAnsi="標楷體"/>
                <w:spacing w:val="-15"/>
              </w:rPr>
              <w:t>□</w:t>
            </w:r>
            <w:r w:rsidRPr="00332C6E">
              <w:rPr>
                <w:rFonts w:ascii="標楷體" w:eastAsia="標楷體" w:hAnsi="標楷體" w:hint="eastAsia"/>
                <w:spacing w:val="-15"/>
              </w:rPr>
              <w:t xml:space="preserve"> </w:t>
            </w:r>
            <w:r w:rsidRPr="00332C6E">
              <w:rPr>
                <w:rFonts w:ascii="微軟正黑體" w:eastAsia="微軟正黑體" w:hAnsi="微軟正黑體" w:hint="eastAsia"/>
              </w:rPr>
              <w:t>台灣企業永續獎/台灣企業永續報告獎</w:t>
            </w:r>
          </w:p>
          <w:p w14:paraId="7450DB47" w14:textId="77777777" w:rsidR="00A25A84" w:rsidRPr="00332C6E" w:rsidRDefault="00A25A84" w:rsidP="00984F7D">
            <w:pPr>
              <w:snapToGrid w:val="0"/>
              <w:jc w:val="both"/>
              <w:rPr>
                <w:rFonts w:ascii="微軟正黑體" w:eastAsia="微軟正黑體" w:hAnsi="微軟正黑體"/>
              </w:rPr>
            </w:pPr>
            <w:r w:rsidRPr="00332C6E">
              <w:rPr>
                <w:rFonts w:ascii="標楷體" w:eastAsia="標楷體" w:hAnsi="標楷體"/>
                <w:spacing w:val="-15"/>
              </w:rPr>
              <w:t>□</w:t>
            </w:r>
            <w:r w:rsidRPr="00332C6E">
              <w:rPr>
                <w:rFonts w:ascii="標楷體" w:eastAsia="標楷體" w:hAnsi="標楷體" w:hint="eastAsia"/>
                <w:spacing w:val="-15"/>
              </w:rPr>
              <w:t xml:space="preserve"> </w:t>
            </w:r>
            <w:r w:rsidRPr="00332C6E">
              <w:rPr>
                <w:rFonts w:ascii="微軟正黑體" w:eastAsia="微軟正黑體" w:hAnsi="微軟正黑體" w:hint="eastAsia"/>
              </w:rPr>
              <w:t xml:space="preserve">遠見雜誌-企業社會責任獎　　</w:t>
            </w:r>
          </w:p>
          <w:p w14:paraId="2AD8610C" w14:textId="1CD00B5E" w:rsidR="00A25A84" w:rsidRPr="00332C6E" w:rsidRDefault="00A25A84" w:rsidP="00984F7D">
            <w:pPr>
              <w:snapToGrid w:val="0"/>
              <w:jc w:val="both"/>
              <w:rPr>
                <w:rFonts w:ascii="微軟正黑體" w:eastAsia="微軟正黑體" w:hAnsi="微軟正黑體"/>
              </w:rPr>
            </w:pPr>
            <w:r w:rsidRPr="00332C6E">
              <w:rPr>
                <w:rFonts w:ascii="標楷體" w:eastAsia="標楷體" w:hAnsi="標楷體"/>
                <w:spacing w:val="-15"/>
              </w:rPr>
              <w:t>□</w:t>
            </w:r>
            <w:r w:rsidRPr="00332C6E">
              <w:rPr>
                <w:rFonts w:ascii="標楷體" w:eastAsia="標楷體" w:hAnsi="標楷體" w:hint="eastAsia"/>
                <w:spacing w:val="-15"/>
              </w:rPr>
              <w:t xml:space="preserve"> </w:t>
            </w:r>
            <w:r w:rsidRPr="00332C6E">
              <w:rPr>
                <w:rFonts w:ascii="微軟正黑體" w:eastAsia="微軟正黑體" w:hAnsi="微軟正黑體" w:hint="eastAsia"/>
              </w:rPr>
              <w:t xml:space="preserve">天下雜誌-企業公民獎 </w:t>
            </w:r>
          </w:p>
          <w:p w14:paraId="5F3D3159" w14:textId="77777777" w:rsidR="00A25A84" w:rsidRPr="00332C6E" w:rsidRDefault="00A25A84" w:rsidP="00984F7D">
            <w:pPr>
              <w:snapToGrid w:val="0"/>
              <w:jc w:val="both"/>
              <w:rPr>
                <w:rFonts w:ascii="微軟正黑體" w:eastAsia="微軟正黑體" w:hAnsi="微軟正黑體"/>
              </w:rPr>
            </w:pPr>
            <w:r w:rsidRPr="00332C6E">
              <w:rPr>
                <w:rFonts w:ascii="標楷體" w:eastAsia="標楷體" w:hAnsi="標楷體"/>
                <w:spacing w:val="-15"/>
              </w:rPr>
              <w:t>□</w:t>
            </w:r>
            <w:r w:rsidRPr="00332C6E">
              <w:rPr>
                <w:rFonts w:ascii="標楷體" w:eastAsia="標楷體" w:hAnsi="標楷體" w:hint="eastAsia"/>
                <w:spacing w:val="-15"/>
              </w:rPr>
              <w:t xml:space="preserve"> </w:t>
            </w:r>
            <w:r w:rsidRPr="00332C6E">
              <w:rPr>
                <w:rFonts w:ascii="微軟正黑體" w:eastAsia="微軟正黑體" w:hAnsi="微軟正黑體" w:hint="eastAsia"/>
              </w:rPr>
              <w:t xml:space="preserve">經理人月刊-台灣中小企業社會責任獎　　</w:t>
            </w:r>
          </w:p>
          <w:p w14:paraId="4A0FC035" w14:textId="23A85DB4" w:rsidR="00A25A84" w:rsidRPr="00332C6E" w:rsidRDefault="00A25A84" w:rsidP="00984F7D">
            <w:pPr>
              <w:snapToGrid w:val="0"/>
              <w:jc w:val="both"/>
              <w:rPr>
                <w:rFonts w:ascii="微軟正黑體" w:eastAsia="微軟正黑體" w:hAnsi="微軟正黑體"/>
              </w:rPr>
            </w:pPr>
            <w:r w:rsidRPr="00332C6E">
              <w:rPr>
                <w:rFonts w:ascii="標楷體" w:eastAsia="標楷體" w:hAnsi="標楷體"/>
                <w:spacing w:val="-15"/>
              </w:rPr>
              <w:t>□</w:t>
            </w:r>
            <w:r w:rsidRPr="00332C6E">
              <w:rPr>
                <w:rFonts w:ascii="標楷體" w:eastAsia="標楷體" w:hAnsi="標楷體" w:hint="eastAsia"/>
                <w:spacing w:val="-15"/>
              </w:rPr>
              <w:t xml:space="preserve"> </w:t>
            </w:r>
            <w:r w:rsidRPr="00332C6E">
              <w:rPr>
                <w:rFonts w:ascii="微軟正黑體" w:eastAsia="微軟正黑體" w:hAnsi="微軟正黑體" w:hint="eastAsia"/>
              </w:rPr>
              <w:t>其他Other</w:t>
            </w:r>
            <w:r w:rsidRPr="00332C6E">
              <w:rPr>
                <w:rFonts w:ascii="微軟正黑體" w:eastAsia="微軟正黑體" w:hAnsi="微軟正黑體" w:hint="eastAsia"/>
                <w:u w:val="single"/>
              </w:rPr>
              <w:t xml:space="preserve"> </w:t>
            </w:r>
            <w:r w:rsidRPr="00332C6E">
              <w:rPr>
                <w:rFonts w:ascii="微軟正黑體" w:eastAsia="微軟正黑體" w:hAnsi="微軟正黑體"/>
                <w:u w:val="single"/>
              </w:rPr>
              <w:t xml:space="preserve">         </w:t>
            </w:r>
          </w:p>
        </w:tc>
      </w:tr>
      <w:tr w:rsidR="00A25A84" w:rsidRPr="00843EEB" w14:paraId="6BA3DB7D" w14:textId="77777777" w:rsidTr="00A25A84">
        <w:trPr>
          <w:trHeight w:val="920"/>
          <w:jc w:val="center"/>
        </w:trPr>
        <w:tc>
          <w:tcPr>
            <w:tcW w:w="3408" w:type="dxa"/>
            <w:shd w:val="clear" w:color="auto" w:fill="FFFFFF" w:themeFill="background1"/>
            <w:vAlign w:val="center"/>
          </w:tcPr>
          <w:p w14:paraId="0EA46BFB" w14:textId="0C673925" w:rsidR="00A25A84" w:rsidRPr="00154B8E" w:rsidRDefault="00A25A84" w:rsidP="00984F7D">
            <w:pPr>
              <w:snapToGrid w:val="0"/>
              <w:jc w:val="both"/>
              <w:rPr>
                <w:rFonts w:ascii="微軟正黑體" w:eastAsia="微軟正黑體" w:hAnsi="微軟正黑體"/>
                <w:sz w:val="24"/>
                <w:szCs w:val="24"/>
              </w:rPr>
            </w:pPr>
            <w:r w:rsidRPr="003D4467">
              <w:rPr>
                <w:rFonts w:ascii="微軟正黑體" w:eastAsia="微軟正黑體" w:hAnsi="微軟正黑體" w:hint="eastAsia"/>
                <w:sz w:val="24"/>
                <w:szCs w:val="24"/>
              </w:rPr>
              <w:t>管理工具導入(可複選)</w:t>
            </w:r>
          </w:p>
          <w:p w14:paraId="54CF34E7" w14:textId="77777777" w:rsidR="00A25A84" w:rsidRPr="00154B8E" w:rsidRDefault="00A25A84" w:rsidP="00984F7D">
            <w:pPr>
              <w:snapToGrid w:val="0"/>
              <w:rPr>
                <w:rFonts w:ascii="微軟正黑體" w:eastAsia="微軟正黑體" w:hAnsi="微軟正黑體"/>
                <w:sz w:val="24"/>
                <w:szCs w:val="24"/>
              </w:rPr>
            </w:pPr>
            <w:r w:rsidRPr="00154B8E">
              <w:rPr>
                <w:rFonts w:ascii="微軟正黑體" w:eastAsia="微軟正黑體" w:hAnsi="微軟正黑體"/>
                <w:sz w:val="24"/>
                <w:szCs w:val="24"/>
              </w:rPr>
              <w:t>Management Tools Used</w:t>
            </w:r>
            <w:r w:rsidRPr="00154B8E">
              <w:rPr>
                <w:rFonts w:ascii="微軟正黑體" w:eastAsia="微軟正黑體" w:hAnsi="微軟正黑體" w:hint="eastAsia"/>
                <w:sz w:val="24"/>
                <w:szCs w:val="24"/>
              </w:rPr>
              <w:t xml:space="preserve"> </w:t>
            </w:r>
            <w:r w:rsidRPr="00154B8E">
              <w:rPr>
                <w:rFonts w:ascii="微軟正黑體" w:eastAsia="微軟正黑體" w:hAnsi="微軟正黑體"/>
                <w:sz w:val="24"/>
                <w:szCs w:val="24"/>
              </w:rPr>
              <w:t>(you</w:t>
            </w:r>
            <w:r w:rsidRPr="00154B8E">
              <w:rPr>
                <w:rFonts w:ascii="微軟正黑體" w:eastAsia="微軟正黑體" w:hAnsi="微軟正黑體" w:hint="eastAsia"/>
                <w:sz w:val="24"/>
                <w:szCs w:val="24"/>
              </w:rPr>
              <w:t xml:space="preserve"> </w:t>
            </w:r>
            <w:r w:rsidRPr="00154B8E">
              <w:rPr>
                <w:rFonts w:ascii="微軟正黑體" w:eastAsia="微軟正黑體" w:hAnsi="微軟正黑體"/>
                <w:sz w:val="24"/>
                <w:szCs w:val="24"/>
              </w:rPr>
              <w:t>may select</w:t>
            </w:r>
            <w:r w:rsidRPr="00154B8E">
              <w:rPr>
                <w:rFonts w:ascii="微軟正黑體" w:eastAsia="微軟正黑體" w:hAnsi="微軟正黑體" w:hint="eastAsia"/>
                <w:sz w:val="24"/>
                <w:szCs w:val="24"/>
              </w:rPr>
              <w:t xml:space="preserve"> </w:t>
            </w:r>
            <w:r w:rsidRPr="00154B8E">
              <w:rPr>
                <w:rFonts w:ascii="微軟正黑體" w:eastAsia="微軟正黑體" w:hAnsi="微軟正黑體"/>
                <w:sz w:val="24"/>
                <w:szCs w:val="24"/>
              </w:rPr>
              <w:t>multiple answers)</w:t>
            </w:r>
          </w:p>
        </w:tc>
        <w:tc>
          <w:tcPr>
            <w:tcW w:w="6945" w:type="dxa"/>
            <w:gridSpan w:val="4"/>
            <w:shd w:val="clear" w:color="auto" w:fill="FFFFFF" w:themeFill="background1"/>
            <w:vAlign w:val="center"/>
          </w:tcPr>
          <w:p w14:paraId="2C2D6F04" w14:textId="77777777" w:rsidR="00A25A84" w:rsidRPr="00332C6E" w:rsidRDefault="00A25A84" w:rsidP="00984F7D">
            <w:pPr>
              <w:snapToGrid w:val="0"/>
              <w:rPr>
                <w:rFonts w:ascii="微軟正黑體" w:eastAsia="微軟正黑體" w:hAnsi="微軟正黑體"/>
              </w:rPr>
            </w:pPr>
            <w:r w:rsidRPr="00332C6E">
              <w:rPr>
                <w:rFonts w:ascii="標楷體" w:eastAsia="標楷體" w:hAnsi="標楷體"/>
              </w:rPr>
              <w:t>□</w:t>
            </w:r>
            <w:r w:rsidRPr="00332C6E">
              <w:rPr>
                <w:rFonts w:ascii="標楷體" w:eastAsia="標楷體" w:hAnsi="標楷體" w:hint="eastAsia"/>
              </w:rPr>
              <w:t xml:space="preserve"> </w:t>
            </w:r>
            <w:r w:rsidRPr="00332C6E">
              <w:rPr>
                <w:rFonts w:ascii="微軟正黑體" w:eastAsia="微軟正黑體" w:hAnsi="微軟正黑體" w:hint="eastAsia"/>
              </w:rPr>
              <w:t xml:space="preserve">SA 8000　　</w:t>
            </w:r>
            <w:r w:rsidRPr="00332C6E">
              <w:rPr>
                <w:rFonts w:ascii="標楷體" w:eastAsia="標楷體" w:hAnsi="標楷體"/>
              </w:rPr>
              <w:t>□</w:t>
            </w:r>
            <w:r w:rsidRPr="00332C6E">
              <w:rPr>
                <w:rFonts w:ascii="標楷體" w:eastAsia="標楷體" w:hAnsi="標楷體" w:hint="eastAsia"/>
              </w:rPr>
              <w:t xml:space="preserve"> </w:t>
            </w:r>
            <w:r w:rsidRPr="00332C6E">
              <w:rPr>
                <w:rFonts w:ascii="微軟正黑體" w:eastAsia="微軟正黑體" w:hAnsi="微軟正黑體" w:hint="eastAsia"/>
              </w:rPr>
              <w:t xml:space="preserve">EICC　　</w:t>
            </w:r>
            <w:r w:rsidRPr="00332C6E">
              <w:rPr>
                <w:rFonts w:ascii="標楷體" w:eastAsia="標楷體" w:hAnsi="標楷體"/>
              </w:rPr>
              <w:t>□</w:t>
            </w:r>
            <w:r w:rsidRPr="00332C6E">
              <w:rPr>
                <w:rFonts w:ascii="標楷體" w:eastAsia="標楷體" w:hAnsi="標楷體" w:hint="eastAsia"/>
              </w:rPr>
              <w:t xml:space="preserve"> </w:t>
            </w:r>
            <w:r w:rsidRPr="00332C6E">
              <w:rPr>
                <w:rFonts w:ascii="微軟正黑體" w:eastAsia="微軟正黑體" w:hAnsi="微軟正黑體" w:hint="eastAsia"/>
              </w:rPr>
              <w:t xml:space="preserve">ISO 26000 </w:t>
            </w:r>
          </w:p>
          <w:p w14:paraId="036A7649" w14:textId="77777777" w:rsidR="00A25A84" w:rsidRPr="00332C6E" w:rsidRDefault="00A25A84" w:rsidP="00984F7D">
            <w:pPr>
              <w:pStyle w:val="a6"/>
              <w:numPr>
                <w:ilvl w:val="0"/>
                <w:numId w:val="41"/>
              </w:numPr>
              <w:snapToGrid w:val="0"/>
              <w:ind w:left="378" w:hanging="378"/>
              <w:rPr>
                <w:rFonts w:ascii="微軟正黑體" w:eastAsia="微軟正黑體" w:hAnsi="微軟正黑體"/>
              </w:rPr>
            </w:pPr>
            <w:r w:rsidRPr="00332C6E">
              <w:rPr>
                <w:rFonts w:ascii="微軟正黑體" w:eastAsia="微軟正黑體" w:hAnsi="微軟正黑體" w:hint="eastAsia"/>
              </w:rPr>
              <w:t xml:space="preserve">聯合國全球盟約原則 </w:t>
            </w:r>
            <w:r w:rsidRPr="00332C6E">
              <w:rPr>
                <w:rFonts w:ascii="微軟正黑體" w:eastAsia="微軟正黑體" w:hAnsi="微軟正黑體"/>
              </w:rPr>
              <w:t>UN Global Compact Principles</w:t>
            </w:r>
          </w:p>
          <w:p w14:paraId="0F483A93" w14:textId="77777777" w:rsidR="00A25A84" w:rsidRPr="00332C6E" w:rsidRDefault="00A25A84" w:rsidP="00984F7D">
            <w:pPr>
              <w:pStyle w:val="a6"/>
              <w:numPr>
                <w:ilvl w:val="0"/>
                <w:numId w:val="41"/>
              </w:numPr>
              <w:snapToGrid w:val="0"/>
              <w:ind w:left="378" w:hanging="378"/>
              <w:rPr>
                <w:rFonts w:ascii="微軟正黑體" w:eastAsia="微軟正黑體" w:hAnsi="微軟正黑體"/>
              </w:rPr>
            </w:pPr>
            <w:r w:rsidRPr="00332C6E">
              <w:rPr>
                <w:rFonts w:ascii="微軟正黑體" w:eastAsia="微軟正黑體" w:hAnsi="微軟正黑體" w:hint="eastAsia"/>
              </w:rPr>
              <w:t xml:space="preserve">經濟合作暨發展組織多國企業指導綱領 </w:t>
            </w:r>
            <w:r w:rsidRPr="00332C6E">
              <w:rPr>
                <w:rFonts w:ascii="微軟正黑體" w:eastAsia="微軟正黑體" w:hAnsi="微軟正黑體"/>
              </w:rPr>
              <w:t>OECD(OECD</w:t>
            </w:r>
            <w:r w:rsidRPr="00332C6E">
              <w:rPr>
                <w:rFonts w:ascii="微軟正黑體" w:eastAsia="微軟正黑體" w:hAnsi="微軟正黑體" w:hint="eastAsia"/>
              </w:rPr>
              <w:t xml:space="preserve">　</w:t>
            </w:r>
            <w:r w:rsidRPr="00332C6E">
              <w:rPr>
                <w:rFonts w:ascii="微軟正黑體" w:eastAsia="微軟正黑體" w:hAnsi="微軟正黑體"/>
              </w:rPr>
              <w:t>Guidelines for MNEs)</w:t>
            </w:r>
          </w:p>
          <w:p w14:paraId="2B39557E" w14:textId="77777777" w:rsidR="00A25A84" w:rsidRPr="00332C6E" w:rsidRDefault="00A25A84" w:rsidP="00984F7D">
            <w:pPr>
              <w:pStyle w:val="a6"/>
              <w:numPr>
                <w:ilvl w:val="0"/>
                <w:numId w:val="41"/>
              </w:numPr>
              <w:snapToGrid w:val="0"/>
              <w:ind w:left="378" w:hanging="378"/>
              <w:rPr>
                <w:rFonts w:ascii="微軟正黑體" w:eastAsia="微軟正黑體" w:hAnsi="微軟正黑體"/>
              </w:rPr>
            </w:pPr>
            <w:r w:rsidRPr="00332C6E">
              <w:rPr>
                <w:rFonts w:ascii="微軟正黑體" w:eastAsia="微軟正黑體" w:hAnsi="微軟正黑體" w:hint="eastAsia"/>
              </w:rPr>
              <w:t>國際金融公司</w:t>
            </w:r>
            <w:r w:rsidRPr="00332C6E">
              <w:rPr>
                <w:rFonts w:ascii="微軟正黑體" w:eastAsia="微軟正黑體" w:hAnsi="微軟正黑體"/>
              </w:rPr>
              <w:t>IFC</w:t>
            </w:r>
            <w:r w:rsidRPr="00332C6E">
              <w:rPr>
                <w:rFonts w:ascii="微軟正黑體" w:eastAsia="微軟正黑體" w:hAnsi="微軟正黑體" w:hint="eastAsia"/>
              </w:rPr>
              <w:t xml:space="preserve"> </w:t>
            </w:r>
            <w:r w:rsidRPr="00332C6E">
              <w:rPr>
                <w:rFonts w:ascii="微軟正黑體" w:eastAsia="微軟正黑體" w:hAnsi="微軟正黑體"/>
              </w:rPr>
              <w:t>(International Finance Corporation)</w:t>
            </w:r>
          </w:p>
          <w:p w14:paraId="73449A3C" w14:textId="77777777" w:rsidR="00A25A84" w:rsidRPr="00332C6E" w:rsidRDefault="00A25A84" w:rsidP="00984F7D">
            <w:pPr>
              <w:pStyle w:val="a6"/>
              <w:numPr>
                <w:ilvl w:val="0"/>
                <w:numId w:val="41"/>
              </w:numPr>
              <w:snapToGrid w:val="0"/>
              <w:ind w:left="378" w:hanging="378"/>
              <w:rPr>
                <w:rFonts w:ascii="微軟正黑體" w:eastAsia="微軟正黑體" w:hAnsi="微軟正黑體"/>
              </w:rPr>
            </w:pPr>
            <w:r w:rsidRPr="00332C6E">
              <w:rPr>
                <w:rFonts w:ascii="微軟正黑體" w:eastAsia="微軟正黑體" w:hAnsi="微軟正黑體" w:hint="eastAsia"/>
              </w:rPr>
              <w:t>CDP氣候變化專案 (Carbon Disclosure Project)</w:t>
            </w:r>
          </w:p>
          <w:p w14:paraId="1A4289E0" w14:textId="77777777" w:rsidR="00A25A84" w:rsidRPr="00332C6E" w:rsidRDefault="00A25A84" w:rsidP="00984F7D">
            <w:pPr>
              <w:pStyle w:val="a6"/>
              <w:numPr>
                <w:ilvl w:val="0"/>
                <w:numId w:val="41"/>
              </w:numPr>
              <w:snapToGrid w:val="0"/>
              <w:ind w:left="378" w:hanging="378"/>
              <w:rPr>
                <w:rFonts w:ascii="微軟正黑體" w:eastAsia="微軟正黑體" w:hAnsi="微軟正黑體"/>
              </w:rPr>
            </w:pPr>
            <w:r w:rsidRPr="00332C6E">
              <w:rPr>
                <w:rFonts w:ascii="微軟正黑體" w:eastAsia="微軟正黑體" w:hAnsi="微軟正黑體" w:hint="eastAsia"/>
              </w:rPr>
              <w:t xml:space="preserve">增加科學基礎減量目標倡議 </w:t>
            </w:r>
            <w:r w:rsidRPr="00332C6E">
              <w:rPr>
                <w:rFonts w:ascii="微軟正黑體" w:eastAsia="微軟正黑體" w:hAnsi="微軟正黑體"/>
              </w:rPr>
              <w:t>(SBTi)</w:t>
            </w:r>
          </w:p>
          <w:p w14:paraId="208F7A60" w14:textId="77777777" w:rsidR="00A25A84" w:rsidRPr="00332C6E" w:rsidRDefault="00A25A84" w:rsidP="00984F7D">
            <w:pPr>
              <w:pStyle w:val="a6"/>
              <w:numPr>
                <w:ilvl w:val="0"/>
                <w:numId w:val="41"/>
              </w:numPr>
              <w:snapToGrid w:val="0"/>
              <w:ind w:left="378" w:hanging="378"/>
              <w:rPr>
                <w:rFonts w:ascii="微軟正黑體" w:eastAsia="微軟正黑體" w:hAnsi="微軟正黑體"/>
              </w:rPr>
            </w:pPr>
            <w:r w:rsidRPr="00332C6E">
              <w:rPr>
                <w:rFonts w:ascii="微軟正黑體" w:eastAsia="微軟正黑體" w:hAnsi="微軟正黑體" w:hint="eastAsia"/>
              </w:rPr>
              <w:t xml:space="preserve">氣候相關財務揭露 </w:t>
            </w:r>
            <w:r w:rsidRPr="00332C6E">
              <w:rPr>
                <w:rFonts w:ascii="微軟正黑體" w:eastAsia="微軟正黑體" w:hAnsi="微軟正黑體"/>
              </w:rPr>
              <w:t>(TCFD)</w:t>
            </w:r>
          </w:p>
          <w:p w14:paraId="4A027BC3" w14:textId="505D2634" w:rsidR="00A25A84" w:rsidRPr="00332C6E" w:rsidRDefault="00A25A84" w:rsidP="00984F7D">
            <w:pPr>
              <w:pStyle w:val="a6"/>
              <w:numPr>
                <w:ilvl w:val="0"/>
                <w:numId w:val="41"/>
              </w:numPr>
              <w:snapToGrid w:val="0"/>
              <w:ind w:left="378" w:hanging="378"/>
              <w:rPr>
                <w:rFonts w:ascii="微軟正黑體" w:eastAsia="微軟正黑體" w:hAnsi="微軟正黑體"/>
              </w:rPr>
            </w:pPr>
            <w:r w:rsidRPr="00332C6E">
              <w:rPr>
                <w:rFonts w:ascii="微軟正黑體" w:eastAsia="微軟正黑體" w:hAnsi="微軟正黑體" w:hint="eastAsia"/>
              </w:rPr>
              <w:t xml:space="preserve">百分百使用再生能源倡議 </w:t>
            </w:r>
            <w:r w:rsidRPr="00332C6E">
              <w:rPr>
                <w:rFonts w:ascii="微軟正黑體" w:eastAsia="微軟正黑體" w:hAnsi="微軟正黑體"/>
              </w:rPr>
              <w:t>(RE100)</w:t>
            </w:r>
          </w:p>
          <w:p w14:paraId="5C52B2D7" w14:textId="0B3034DE" w:rsidR="00A25A84" w:rsidRPr="00154B8E" w:rsidRDefault="00A25A84" w:rsidP="00984F7D">
            <w:pPr>
              <w:snapToGrid w:val="0"/>
              <w:rPr>
                <w:rFonts w:ascii="微軟正黑體" w:eastAsia="微軟正黑體" w:hAnsi="微軟正黑體"/>
                <w:sz w:val="24"/>
                <w:szCs w:val="24"/>
                <w:u w:val="single"/>
              </w:rPr>
            </w:pPr>
            <w:r w:rsidRPr="00332C6E">
              <w:rPr>
                <w:rFonts w:ascii="標楷體" w:eastAsia="標楷體" w:hAnsi="標楷體"/>
              </w:rPr>
              <w:t>□</w:t>
            </w:r>
            <w:r w:rsidRPr="00332C6E">
              <w:rPr>
                <w:rFonts w:ascii="標楷體" w:eastAsia="標楷體" w:hAnsi="標楷體" w:hint="eastAsia"/>
              </w:rPr>
              <w:t xml:space="preserve"> </w:t>
            </w:r>
            <w:r w:rsidRPr="00332C6E">
              <w:rPr>
                <w:rFonts w:ascii="微軟正黑體" w:eastAsia="微軟正黑體" w:hAnsi="微軟正黑體" w:hint="eastAsia"/>
              </w:rPr>
              <w:t xml:space="preserve">無None　　　</w:t>
            </w:r>
            <w:r w:rsidRPr="00332C6E">
              <w:rPr>
                <w:rFonts w:ascii="標楷體" w:eastAsia="標楷體" w:hAnsi="標楷體"/>
              </w:rPr>
              <w:t>□</w:t>
            </w:r>
            <w:r w:rsidRPr="00332C6E">
              <w:rPr>
                <w:rFonts w:ascii="標楷體" w:eastAsia="標楷體" w:hAnsi="標楷體" w:hint="eastAsia"/>
              </w:rPr>
              <w:t xml:space="preserve"> </w:t>
            </w:r>
            <w:r w:rsidRPr="00332C6E">
              <w:rPr>
                <w:rFonts w:ascii="微軟正黑體" w:eastAsia="微軟正黑體" w:hAnsi="微軟正黑體" w:hint="eastAsia"/>
              </w:rPr>
              <w:t>其他Other</w:t>
            </w:r>
            <w:r w:rsidRPr="00332C6E">
              <w:rPr>
                <w:rFonts w:ascii="微軟正黑體" w:eastAsia="微軟正黑體" w:hAnsi="微軟正黑體" w:hint="eastAsia"/>
                <w:u w:val="single"/>
              </w:rPr>
              <w:t xml:space="preserve"> </w:t>
            </w:r>
            <w:r w:rsidRPr="00332C6E">
              <w:rPr>
                <w:rFonts w:ascii="微軟正黑體" w:eastAsia="微軟正黑體" w:hAnsi="微軟正黑體"/>
                <w:u w:val="single"/>
              </w:rPr>
              <w:t xml:space="preserve">         </w:t>
            </w:r>
          </w:p>
        </w:tc>
      </w:tr>
      <w:tr w:rsidR="00A25A84" w:rsidRPr="00843EEB" w14:paraId="462993A2" w14:textId="77777777" w:rsidTr="004C3ABB">
        <w:trPr>
          <w:trHeight w:val="60"/>
          <w:jc w:val="center"/>
        </w:trPr>
        <w:tc>
          <w:tcPr>
            <w:tcW w:w="10353" w:type="dxa"/>
            <w:gridSpan w:val="5"/>
            <w:shd w:val="clear" w:color="auto" w:fill="B6DDE8" w:themeFill="accent5" w:themeFillTint="66"/>
            <w:vAlign w:val="center"/>
          </w:tcPr>
          <w:p w14:paraId="0ED2C057" w14:textId="1AAB5E59" w:rsidR="00A25A84" w:rsidRDefault="00A25A84" w:rsidP="00A25A84">
            <w:pPr>
              <w:snapToGrid w:val="0"/>
              <w:jc w:val="center"/>
              <w:rPr>
                <w:rFonts w:ascii="標楷體" w:eastAsia="標楷體" w:hAnsi="標楷體"/>
                <w:spacing w:val="-15"/>
                <w:sz w:val="24"/>
                <w:szCs w:val="24"/>
              </w:rPr>
            </w:pPr>
            <w:r w:rsidRPr="00A25A84">
              <w:rPr>
                <w:rFonts w:ascii="微軟正黑體" w:eastAsia="微軟正黑體" w:hAnsi="微軟正黑體"/>
                <w:b/>
                <w:sz w:val="28"/>
                <w:szCs w:val="28"/>
              </w:rPr>
              <w:t>CSR組織編制狀況</w:t>
            </w:r>
          </w:p>
        </w:tc>
      </w:tr>
      <w:tr w:rsidR="00A25A84" w:rsidRPr="00843EEB" w14:paraId="01BE24C9" w14:textId="77777777" w:rsidTr="00A25A84">
        <w:trPr>
          <w:trHeight w:val="699"/>
          <w:jc w:val="center"/>
        </w:trPr>
        <w:tc>
          <w:tcPr>
            <w:tcW w:w="3408" w:type="dxa"/>
            <w:vAlign w:val="center"/>
          </w:tcPr>
          <w:p w14:paraId="69A26835" w14:textId="04D809B3" w:rsidR="00A25A84" w:rsidRPr="0087165C" w:rsidRDefault="00A25A84" w:rsidP="00984F7D">
            <w:pPr>
              <w:snapToGrid w:val="0"/>
              <w:rPr>
                <w:rFonts w:ascii="微軟正黑體" w:eastAsia="微軟正黑體" w:hAnsi="微軟正黑體"/>
                <w:sz w:val="24"/>
                <w:szCs w:val="24"/>
              </w:rPr>
            </w:pPr>
            <w:r w:rsidRPr="0087165C">
              <w:rPr>
                <w:rFonts w:ascii="微軟正黑體" w:eastAsia="微軟正黑體" w:hAnsi="微軟正黑體" w:hint="eastAsia"/>
                <w:sz w:val="24"/>
                <w:szCs w:val="24"/>
              </w:rPr>
              <w:t>CSR最高執行部門</w:t>
            </w:r>
          </w:p>
          <w:p w14:paraId="168496EB" w14:textId="77777777" w:rsidR="00A25A84" w:rsidRPr="005D4A36" w:rsidRDefault="00A25A84" w:rsidP="00984F7D">
            <w:pPr>
              <w:snapToGrid w:val="0"/>
              <w:rPr>
                <w:rFonts w:ascii="微軟正黑體" w:eastAsia="微軟正黑體" w:hAnsi="微軟正黑體"/>
              </w:rPr>
            </w:pPr>
            <w:r w:rsidRPr="0087165C">
              <w:rPr>
                <w:rFonts w:ascii="微軟正黑體" w:eastAsia="微軟正黑體" w:hAnsi="微軟正黑體"/>
                <w:sz w:val="24"/>
                <w:szCs w:val="24"/>
              </w:rPr>
              <w:t>Chief Department of CSR</w:t>
            </w:r>
          </w:p>
        </w:tc>
        <w:tc>
          <w:tcPr>
            <w:tcW w:w="6945" w:type="dxa"/>
            <w:gridSpan w:val="4"/>
            <w:vAlign w:val="center"/>
          </w:tcPr>
          <w:p w14:paraId="779E6ACB" w14:textId="430D917E" w:rsidR="00A25A84" w:rsidRPr="00332C6E" w:rsidRDefault="00A25A84" w:rsidP="00984F7D">
            <w:pPr>
              <w:snapToGrid w:val="0"/>
              <w:rPr>
                <w:rFonts w:ascii="微軟正黑體" w:eastAsia="微軟正黑體" w:hAnsi="微軟正黑體"/>
              </w:rPr>
            </w:pPr>
            <w:r w:rsidRPr="00332C6E">
              <w:rPr>
                <w:rFonts w:ascii="標楷體" w:eastAsia="標楷體" w:hAnsi="標楷體" w:hint="eastAsia"/>
                <w:spacing w:val="-15"/>
              </w:rPr>
              <w:t xml:space="preserve">○ </w:t>
            </w:r>
            <w:r w:rsidRPr="00332C6E">
              <w:rPr>
                <w:rFonts w:ascii="微軟正黑體" w:eastAsia="微軟正黑體" w:hAnsi="微軟正黑體" w:hint="eastAsia"/>
              </w:rPr>
              <w:t xml:space="preserve">風險管理部門風險管理部門Risk Management </w:t>
            </w:r>
          </w:p>
          <w:p w14:paraId="1373DB25" w14:textId="026F143D" w:rsidR="00A25A84" w:rsidRPr="00332C6E" w:rsidRDefault="00A25A84" w:rsidP="00984F7D">
            <w:pPr>
              <w:snapToGrid w:val="0"/>
              <w:rPr>
                <w:rFonts w:ascii="微軟正黑體" w:eastAsia="微軟正黑體" w:hAnsi="微軟正黑體"/>
              </w:rPr>
            </w:pPr>
            <w:r w:rsidRPr="00332C6E">
              <w:rPr>
                <w:rFonts w:ascii="標楷體" w:eastAsia="標楷體" w:hAnsi="標楷體" w:hint="eastAsia"/>
                <w:spacing w:val="-15"/>
              </w:rPr>
              <w:t xml:space="preserve">○ </w:t>
            </w:r>
            <w:r w:rsidRPr="00332C6E">
              <w:rPr>
                <w:rFonts w:ascii="微軟正黑體" w:eastAsia="微軟正黑體" w:hAnsi="微軟正黑體" w:hint="eastAsia"/>
              </w:rPr>
              <w:t xml:space="preserve">永續發展部門Sustainable Development </w:t>
            </w:r>
          </w:p>
          <w:p w14:paraId="5EAAD569" w14:textId="082F7FED" w:rsidR="00A25A84" w:rsidRPr="00332C6E" w:rsidRDefault="00A25A84" w:rsidP="00984F7D">
            <w:pPr>
              <w:snapToGrid w:val="0"/>
              <w:rPr>
                <w:rFonts w:ascii="微軟正黑體" w:eastAsia="微軟正黑體" w:hAnsi="微軟正黑體"/>
              </w:rPr>
            </w:pPr>
            <w:r w:rsidRPr="00332C6E">
              <w:rPr>
                <w:rFonts w:ascii="標楷體" w:eastAsia="標楷體" w:hAnsi="標楷體" w:hint="eastAsia"/>
                <w:spacing w:val="-15"/>
              </w:rPr>
              <w:t xml:space="preserve">○ </w:t>
            </w:r>
            <w:r w:rsidRPr="00332C6E">
              <w:rPr>
                <w:rFonts w:ascii="微軟正黑體" w:eastAsia="微軟正黑體" w:hAnsi="微軟正黑體" w:hint="eastAsia"/>
              </w:rPr>
              <w:t>人力資源部門Human Resources</w:t>
            </w:r>
          </w:p>
          <w:p w14:paraId="5AC9F51C" w14:textId="62CD4BD9" w:rsidR="00A25A84" w:rsidRPr="00332C6E" w:rsidRDefault="00A25A84" w:rsidP="00984F7D">
            <w:pPr>
              <w:snapToGrid w:val="0"/>
              <w:rPr>
                <w:rFonts w:ascii="微軟正黑體" w:eastAsia="微軟正黑體" w:hAnsi="微軟正黑體"/>
              </w:rPr>
            </w:pPr>
            <w:r w:rsidRPr="00332C6E">
              <w:rPr>
                <w:rFonts w:ascii="標楷體" w:eastAsia="標楷體" w:hAnsi="標楷體" w:hint="eastAsia"/>
                <w:spacing w:val="-15"/>
              </w:rPr>
              <w:t xml:space="preserve">○ </w:t>
            </w:r>
            <w:r w:rsidRPr="00332C6E">
              <w:rPr>
                <w:rFonts w:ascii="微軟正黑體" w:eastAsia="微軟正黑體" w:hAnsi="微軟正黑體" w:hint="eastAsia"/>
              </w:rPr>
              <w:t xml:space="preserve">環安衛部門Environment, Safety and Health </w:t>
            </w:r>
          </w:p>
          <w:p w14:paraId="10CD1674" w14:textId="52C7F741" w:rsidR="00A25A84" w:rsidRPr="00332C6E" w:rsidRDefault="00A25A84" w:rsidP="00984F7D">
            <w:pPr>
              <w:snapToGrid w:val="0"/>
              <w:rPr>
                <w:rFonts w:ascii="微軟正黑體" w:eastAsia="微軟正黑體" w:hAnsi="微軟正黑體"/>
              </w:rPr>
            </w:pPr>
            <w:r w:rsidRPr="00332C6E">
              <w:rPr>
                <w:rFonts w:ascii="標楷體" w:eastAsia="標楷體" w:hAnsi="標楷體" w:hint="eastAsia"/>
                <w:spacing w:val="-15"/>
              </w:rPr>
              <w:t xml:space="preserve">○ </w:t>
            </w:r>
            <w:r w:rsidRPr="00332C6E">
              <w:rPr>
                <w:rFonts w:ascii="微軟正黑體" w:eastAsia="微軟正黑體" w:hAnsi="微軟正黑體" w:hint="eastAsia"/>
              </w:rPr>
              <w:t xml:space="preserve">公關部門Public Relations </w:t>
            </w:r>
          </w:p>
          <w:p w14:paraId="26E32D78" w14:textId="372CF166" w:rsidR="00A25A84" w:rsidRPr="00332C6E" w:rsidRDefault="00A25A84" w:rsidP="00984F7D">
            <w:pPr>
              <w:snapToGrid w:val="0"/>
              <w:rPr>
                <w:rFonts w:ascii="微軟正黑體" w:eastAsia="微軟正黑體" w:hAnsi="微軟正黑體"/>
              </w:rPr>
            </w:pPr>
            <w:r w:rsidRPr="00332C6E">
              <w:rPr>
                <w:rFonts w:ascii="標楷體" w:eastAsia="標楷體" w:hAnsi="標楷體" w:hint="eastAsia"/>
                <w:spacing w:val="-15"/>
              </w:rPr>
              <w:t xml:space="preserve">○ </w:t>
            </w:r>
            <w:r w:rsidRPr="00332C6E">
              <w:rPr>
                <w:rFonts w:ascii="微軟正黑體" w:eastAsia="微軟正黑體" w:hAnsi="微軟正黑體" w:hint="eastAsia"/>
              </w:rPr>
              <w:t xml:space="preserve">企業社會責任部門Corporate Social Responsibility </w:t>
            </w:r>
          </w:p>
          <w:p w14:paraId="74541973" w14:textId="6ECC8B54" w:rsidR="00A25A84" w:rsidRPr="00332C6E" w:rsidRDefault="00A25A84" w:rsidP="00984F7D">
            <w:pPr>
              <w:snapToGrid w:val="0"/>
              <w:rPr>
                <w:rFonts w:ascii="微軟正黑體" w:eastAsia="微軟正黑體" w:hAnsi="微軟正黑體"/>
              </w:rPr>
            </w:pPr>
            <w:r w:rsidRPr="00332C6E">
              <w:rPr>
                <w:rFonts w:ascii="標楷體" w:eastAsia="標楷體" w:hAnsi="標楷體" w:hint="eastAsia"/>
                <w:spacing w:val="-15"/>
              </w:rPr>
              <w:t xml:space="preserve">○ </w:t>
            </w:r>
            <w:r w:rsidRPr="00332C6E">
              <w:rPr>
                <w:rFonts w:ascii="微軟正黑體" w:eastAsia="微軟正黑體" w:hAnsi="微軟正黑體" w:hint="eastAsia"/>
              </w:rPr>
              <w:t xml:space="preserve">法規稽核相關部門Audit and Regulations </w:t>
            </w:r>
          </w:p>
          <w:p w14:paraId="59614E35" w14:textId="74E7917C" w:rsidR="00A25A84" w:rsidRPr="00332C6E" w:rsidRDefault="00A25A84" w:rsidP="00984F7D">
            <w:pPr>
              <w:snapToGrid w:val="0"/>
              <w:rPr>
                <w:rFonts w:ascii="微軟正黑體" w:eastAsia="微軟正黑體" w:hAnsi="微軟正黑體"/>
              </w:rPr>
            </w:pPr>
            <w:r w:rsidRPr="00332C6E">
              <w:rPr>
                <w:rFonts w:ascii="標楷體" w:eastAsia="標楷體" w:hAnsi="標楷體" w:hint="eastAsia"/>
                <w:spacing w:val="-15"/>
              </w:rPr>
              <w:t xml:space="preserve">○ </w:t>
            </w:r>
            <w:r w:rsidRPr="00332C6E">
              <w:rPr>
                <w:rFonts w:ascii="微軟正黑體" w:eastAsia="微軟正黑體" w:hAnsi="微軟正黑體" w:hint="eastAsia"/>
              </w:rPr>
              <w:t xml:space="preserve">企劃管理部門Planning and Management </w:t>
            </w:r>
          </w:p>
          <w:p w14:paraId="050223CB" w14:textId="14D8FF95" w:rsidR="00A25A84" w:rsidRPr="00332C6E" w:rsidRDefault="00A25A84" w:rsidP="00984F7D">
            <w:pPr>
              <w:snapToGrid w:val="0"/>
              <w:rPr>
                <w:rFonts w:ascii="微軟正黑體" w:eastAsia="微軟正黑體" w:hAnsi="微軟正黑體"/>
              </w:rPr>
            </w:pPr>
            <w:r w:rsidRPr="00332C6E">
              <w:rPr>
                <w:rFonts w:ascii="標楷體" w:eastAsia="標楷體" w:hAnsi="標楷體" w:hint="eastAsia"/>
                <w:spacing w:val="-15"/>
              </w:rPr>
              <w:t xml:space="preserve">○ </w:t>
            </w:r>
            <w:r w:rsidRPr="00332C6E">
              <w:rPr>
                <w:rFonts w:ascii="微軟正黑體" w:eastAsia="微軟正黑體" w:hAnsi="微軟正黑體" w:hint="eastAsia"/>
              </w:rPr>
              <w:t xml:space="preserve">投資人關係部門Investor Relations 　　　　</w:t>
            </w:r>
          </w:p>
          <w:p w14:paraId="3E23E2BC" w14:textId="0025AFFB" w:rsidR="00A25A84" w:rsidRPr="00A25A84" w:rsidRDefault="00A25A84" w:rsidP="00984F7D">
            <w:pPr>
              <w:snapToGrid w:val="0"/>
              <w:rPr>
                <w:rFonts w:ascii="微軟正黑體" w:eastAsia="微軟正黑體" w:hAnsi="微軟正黑體"/>
                <w:sz w:val="20"/>
                <w:szCs w:val="20"/>
                <w:u w:val="single"/>
              </w:rPr>
            </w:pPr>
            <w:r w:rsidRPr="00332C6E">
              <w:rPr>
                <w:rFonts w:ascii="標楷體" w:eastAsia="標楷體" w:hAnsi="標楷體" w:hint="eastAsia"/>
                <w:spacing w:val="-15"/>
              </w:rPr>
              <w:t xml:space="preserve">○ </w:t>
            </w:r>
            <w:r w:rsidRPr="00332C6E">
              <w:rPr>
                <w:rFonts w:ascii="微軟正黑體" w:eastAsia="微軟正黑體" w:hAnsi="微軟正黑體" w:hint="eastAsia"/>
              </w:rPr>
              <w:t>其他Other</w:t>
            </w:r>
            <w:r w:rsidRPr="00332C6E">
              <w:rPr>
                <w:rFonts w:ascii="微軟正黑體" w:eastAsia="微軟正黑體" w:hAnsi="微軟正黑體" w:hint="eastAsia"/>
                <w:u w:val="single"/>
              </w:rPr>
              <w:t xml:space="preserve">          </w:t>
            </w:r>
          </w:p>
        </w:tc>
      </w:tr>
      <w:tr w:rsidR="00A25A84" w:rsidRPr="00843EEB" w14:paraId="1BFB79EA" w14:textId="77777777" w:rsidTr="00A25A84">
        <w:trPr>
          <w:trHeight w:val="3955"/>
          <w:jc w:val="center"/>
        </w:trPr>
        <w:tc>
          <w:tcPr>
            <w:tcW w:w="3408" w:type="dxa"/>
            <w:vAlign w:val="center"/>
          </w:tcPr>
          <w:p w14:paraId="7695E85E" w14:textId="59678840" w:rsidR="00A25A84" w:rsidRPr="005D4A36" w:rsidRDefault="00A25A84" w:rsidP="00984F7D">
            <w:pPr>
              <w:snapToGrid w:val="0"/>
              <w:rPr>
                <w:rFonts w:ascii="微軟正黑體" w:eastAsia="微軟正黑體" w:hAnsi="微軟正黑體"/>
              </w:rPr>
            </w:pPr>
            <w:r w:rsidRPr="0087165C">
              <w:rPr>
                <w:rFonts w:ascii="微軟正黑體" w:eastAsia="微軟正黑體" w:hAnsi="微軟正黑體" w:hint="eastAsia"/>
                <w:sz w:val="24"/>
                <w:szCs w:val="24"/>
              </w:rPr>
              <w:lastRenderedPageBreak/>
              <w:t>CSR人力</w:t>
            </w:r>
          </w:p>
        </w:tc>
        <w:tc>
          <w:tcPr>
            <w:tcW w:w="6945" w:type="dxa"/>
            <w:gridSpan w:val="4"/>
            <w:vAlign w:val="center"/>
          </w:tcPr>
          <w:p w14:paraId="70004493" w14:textId="65F624CC" w:rsidR="00A25A84" w:rsidRDefault="00A25A84" w:rsidP="00984F7D">
            <w:pPr>
              <w:pStyle w:val="a6"/>
              <w:numPr>
                <w:ilvl w:val="0"/>
                <w:numId w:val="27"/>
              </w:numPr>
              <w:snapToGrid w:val="0"/>
              <w:ind w:left="242" w:hanging="283"/>
              <w:jc w:val="both"/>
              <w:rPr>
                <w:rFonts w:ascii="微軟正黑體" w:eastAsia="微軟正黑體" w:hAnsi="微軟正黑體"/>
                <w:sz w:val="24"/>
                <w:szCs w:val="24"/>
              </w:rPr>
            </w:pPr>
            <w:r w:rsidRPr="0087165C">
              <w:rPr>
                <w:rFonts w:ascii="微軟正黑體" w:eastAsia="微軟正黑體" w:hAnsi="微軟正黑體" w:hint="eastAsia"/>
                <w:sz w:val="24"/>
                <w:szCs w:val="24"/>
              </w:rPr>
              <w:t>專職人力</w:t>
            </w:r>
            <w:r>
              <w:rPr>
                <w:rFonts w:ascii="微軟正黑體" w:eastAsia="微軟正黑體" w:hAnsi="微軟正黑體" w:hint="eastAsia"/>
                <w:sz w:val="24"/>
                <w:szCs w:val="24"/>
              </w:rPr>
              <w:t xml:space="preserve"> </w:t>
            </w:r>
            <w:r w:rsidRPr="0087165C">
              <w:rPr>
                <w:rFonts w:ascii="微軟正黑體" w:eastAsia="微軟正黑體" w:hAnsi="微軟正黑體" w:hint="eastAsia"/>
                <w:sz w:val="24"/>
                <w:szCs w:val="24"/>
              </w:rPr>
              <w:t>Professional Staff</w:t>
            </w:r>
            <w:r>
              <w:rPr>
                <w:rFonts w:ascii="微軟正黑體" w:eastAsia="微軟正黑體" w:hAnsi="微軟正黑體" w:hint="eastAsia"/>
                <w:sz w:val="24"/>
                <w:szCs w:val="24"/>
                <w:u w:val="single"/>
              </w:rPr>
              <w:t xml:space="preserve">          </w:t>
            </w:r>
            <w:r w:rsidRPr="0087165C">
              <w:rPr>
                <w:rFonts w:ascii="微軟正黑體" w:eastAsia="微軟正黑體" w:hAnsi="微軟正黑體" w:hint="eastAsia"/>
                <w:sz w:val="24"/>
                <w:szCs w:val="24"/>
              </w:rPr>
              <w:t>位</w:t>
            </w:r>
          </w:p>
          <w:p w14:paraId="2449012F" w14:textId="77777777" w:rsidR="00A25A84" w:rsidRDefault="00A25A84" w:rsidP="00904659">
            <w:pPr>
              <w:pStyle w:val="a6"/>
              <w:numPr>
                <w:ilvl w:val="0"/>
                <w:numId w:val="27"/>
              </w:numPr>
              <w:snapToGrid w:val="0"/>
              <w:ind w:left="242" w:hanging="283"/>
              <w:rPr>
                <w:rFonts w:ascii="微軟正黑體" w:eastAsia="微軟正黑體" w:hAnsi="微軟正黑體"/>
                <w:sz w:val="24"/>
                <w:szCs w:val="24"/>
              </w:rPr>
            </w:pPr>
            <w:r w:rsidRPr="0087165C">
              <w:rPr>
                <w:rFonts w:ascii="微軟正黑體" w:eastAsia="微軟正黑體" w:hAnsi="微軟正黑體"/>
                <w:sz w:val="24"/>
                <w:szCs w:val="24"/>
              </w:rPr>
              <w:t>取得企業永續管理師證照或曾擔任台灣企業永續獎志工評審員的人數</w:t>
            </w:r>
          </w:p>
          <w:p w14:paraId="5553B7DB" w14:textId="4ECCDD0C" w:rsidR="00A25A84" w:rsidRDefault="00A25A84" w:rsidP="00904659">
            <w:pPr>
              <w:pStyle w:val="a6"/>
              <w:snapToGrid w:val="0"/>
              <w:ind w:left="242"/>
              <w:jc w:val="both"/>
              <w:rPr>
                <w:rFonts w:ascii="微軟正黑體" w:eastAsia="微軟正黑體" w:hAnsi="微軟正黑體"/>
                <w:sz w:val="24"/>
                <w:szCs w:val="24"/>
              </w:rPr>
            </w:pPr>
            <w:r w:rsidRPr="0087165C">
              <w:rPr>
                <w:rFonts w:ascii="微軟正黑體" w:eastAsia="微軟正黑體" w:hAnsi="微軟正黑體"/>
                <w:sz w:val="24"/>
                <w:szCs w:val="24"/>
              </w:rPr>
              <w:t>Number of employees who have obtained a Corporate Sustainability Management Certificate or have served as a TCSA review judge</w:t>
            </w:r>
            <w:r>
              <w:rPr>
                <w:rFonts w:ascii="微軟正黑體" w:eastAsia="微軟正黑體" w:hAnsi="微軟正黑體" w:hint="eastAsia"/>
                <w:sz w:val="24"/>
                <w:szCs w:val="24"/>
                <w:u w:val="single"/>
              </w:rPr>
              <w:t xml:space="preserve">          </w:t>
            </w:r>
            <w:r w:rsidRPr="0087165C">
              <w:rPr>
                <w:rFonts w:ascii="微軟正黑體" w:eastAsia="微軟正黑體" w:hAnsi="微軟正黑體" w:hint="eastAsia"/>
                <w:sz w:val="24"/>
                <w:szCs w:val="24"/>
              </w:rPr>
              <w:t>位</w:t>
            </w:r>
          </w:p>
          <w:p w14:paraId="07C14187" w14:textId="0FC3528A" w:rsidR="00A25A84" w:rsidRPr="00F57700" w:rsidRDefault="00A25A84" w:rsidP="00984F7D">
            <w:pPr>
              <w:pStyle w:val="a6"/>
              <w:numPr>
                <w:ilvl w:val="0"/>
                <w:numId w:val="27"/>
              </w:numPr>
              <w:snapToGrid w:val="0"/>
              <w:ind w:left="242" w:hanging="283"/>
              <w:jc w:val="both"/>
              <w:rPr>
                <w:rFonts w:ascii="微軟正黑體" w:eastAsia="微軟正黑體" w:hAnsi="微軟正黑體"/>
                <w:sz w:val="24"/>
                <w:szCs w:val="24"/>
              </w:rPr>
            </w:pPr>
            <w:r w:rsidRPr="00F57700">
              <w:rPr>
                <w:rFonts w:ascii="微軟正黑體" w:eastAsia="微軟正黑體" w:hAnsi="微軟正黑體" w:hint="eastAsia"/>
                <w:sz w:val="24"/>
                <w:szCs w:val="24"/>
              </w:rPr>
              <w:t>任務或專案編組之兼職(兼任)人員</w:t>
            </w:r>
            <w:r>
              <w:rPr>
                <w:rFonts w:ascii="微軟正黑體" w:eastAsia="微軟正黑體" w:hAnsi="微軟正黑體" w:hint="eastAsia"/>
                <w:sz w:val="24"/>
                <w:szCs w:val="24"/>
              </w:rPr>
              <w:t xml:space="preserve"> </w:t>
            </w:r>
            <w:r w:rsidRPr="00F57700">
              <w:rPr>
                <w:rFonts w:ascii="微軟正黑體" w:eastAsia="微軟正黑體" w:hAnsi="微軟正黑體" w:hint="eastAsia"/>
                <w:sz w:val="24"/>
                <w:szCs w:val="24"/>
              </w:rPr>
              <w:t>Project or Program (part-time) Staffing</w:t>
            </w:r>
            <w:r>
              <w:rPr>
                <w:rFonts w:ascii="微軟正黑體" w:eastAsia="微軟正黑體" w:hAnsi="微軟正黑體" w:hint="eastAsia"/>
                <w:sz w:val="24"/>
                <w:szCs w:val="24"/>
                <w:u w:val="single"/>
              </w:rPr>
              <w:t xml:space="preserve">          </w:t>
            </w:r>
            <w:r w:rsidRPr="0087165C">
              <w:rPr>
                <w:rFonts w:ascii="微軟正黑體" w:eastAsia="微軟正黑體" w:hAnsi="微軟正黑體" w:hint="eastAsia"/>
                <w:sz w:val="24"/>
                <w:szCs w:val="24"/>
              </w:rPr>
              <w:t>位</w:t>
            </w:r>
          </w:p>
        </w:tc>
      </w:tr>
      <w:tr w:rsidR="00A25A84" w:rsidRPr="00843EEB" w14:paraId="71093D96" w14:textId="77777777" w:rsidTr="00A25A84">
        <w:trPr>
          <w:trHeight w:val="2821"/>
          <w:jc w:val="center"/>
        </w:trPr>
        <w:tc>
          <w:tcPr>
            <w:tcW w:w="3408" w:type="dxa"/>
            <w:vAlign w:val="center"/>
          </w:tcPr>
          <w:p w14:paraId="1980BD62" w14:textId="621948BB" w:rsidR="00A25A84" w:rsidRPr="007231D3" w:rsidRDefault="00A25A84" w:rsidP="00984F7D">
            <w:pPr>
              <w:snapToGrid w:val="0"/>
              <w:jc w:val="both"/>
              <w:rPr>
                <w:rFonts w:ascii="微軟正黑體" w:eastAsia="微軟正黑體" w:hAnsi="微軟正黑體"/>
                <w:sz w:val="24"/>
                <w:szCs w:val="24"/>
              </w:rPr>
            </w:pPr>
            <w:r w:rsidRPr="007231D3">
              <w:rPr>
                <w:rFonts w:ascii="微軟正黑體" w:eastAsia="微軟正黑體" w:hAnsi="微軟正黑體" w:hint="eastAsia"/>
                <w:sz w:val="24"/>
                <w:szCs w:val="24"/>
              </w:rPr>
              <w:t>是否成立</w:t>
            </w:r>
            <w:r w:rsidRPr="007231D3">
              <w:rPr>
                <w:rFonts w:ascii="微軟正黑體" w:eastAsia="微軟正黑體" w:hAnsi="微軟正黑體"/>
                <w:sz w:val="24"/>
                <w:szCs w:val="24"/>
              </w:rPr>
              <w:t>CSR策略擬定之編制組織，如企業社會責任委員會或企業永續委員會</w:t>
            </w:r>
            <w:r w:rsidRPr="007231D3">
              <w:rPr>
                <w:rFonts w:ascii="微軟正黑體" w:eastAsia="微軟正黑體" w:hAnsi="微軟正黑體" w:hint="eastAsia"/>
                <w:sz w:val="24"/>
                <w:szCs w:val="24"/>
              </w:rPr>
              <w:t>？</w:t>
            </w:r>
          </w:p>
        </w:tc>
        <w:tc>
          <w:tcPr>
            <w:tcW w:w="3000" w:type="dxa"/>
            <w:gridSpan w:val="2"/>
            <w:vAlign w:val="center"/>
          </w:tcPr>
          <w:p w14:paraId="7AEE14FE" w14:textId="5B5E20AB" w:rsidR="00A25A84" w:rsidRPr="007231D3" w:rsidRDefault="00A25A84" w:rsidP="00984F7D">
            <w:pPr>
              <w:snapToGrid w:val="0"/>
              <w:jc w:val="both"/>
              <w:rPr>
                <w:rFonts w:ascii="微軟正黑體" w:eastAsia="微軟正黑體" w:hAnsi="微軟正黑體"/>
                <w:sz w:val="24"/>
                <w:szCs w:val="24"/>
              </w:rPr>
            </w:pPr>
            <w:r>
              <w:rPr>
                <w:rFonts w:ascii="標楷體" w:eastAsia="標楷體" w:hAnsi="標楷體" w:hint="eastAsia"/>
                <w:spacing w:val="-15"/>
                <w:sz w:val="24"/>
                <w:szCs w:val="24"/>
              </w:rPr>
              <w:t xml:space="preserve">○ </w:t>
            </w:r>
            <w:r w:rsidRPr="007231D3">
              <w:rPr>
                <w:rFonts w:ascii="微軟正黑體" w:eastAsia="微軟正黑體" w:hAnsi="微軟正黑體" w:hint="eastAsia"/>
                <w:sz w:val="24"/>
                <w:szCs w:val="24"/>
              </w:rPr>
              <w:t>是Y，組織名稱</w:t>
            </w:r>
            <w:r w:rsidRPr="007231D3">
              <w:rPr>
                <w:rFonts w:ascii="微軟正黑體" w:eastAsia="微軟正黑體" w:hAnsi="微軟正黑體" w:hint="eastAsia"/>
                <w:sz w:val="24"/>
                <w:szCs w:val="24"/>
                <w:u w:val="single"/>
              </w:rPr>
              <w:t xml:space="preserve"> </w:t>
            </w:r>
            <w:r>
              <w:rPr>
                <w:rFonts w:ascii="微軟正黑體" w:eastAsia="微軟正黑體" w:hAnsi="微軟正黑體" w:hint="eastAsia"/>
                <w:sz w:val="24"/>
                <w:szCs w:val="24"/>
                <w:u w:val="single"/>
              </w:rPr>
              <w:t xml:space="preserve">           </w:t>
            </w:r>
          </w:p>
          <w:p w14:paraId="1AA83D8D" w14:textId="2EEF440A" w:rsidR="00A25A84" w:rsidRPr="007231D3" w:rsidRDefault="00A25A84" w:rsidP="00984F7D">
            <w:pPr>
              <w:snapToGrid w:val="0"/>
              <w:jc w:val="both"/>
              <w:rPr>
                <w:rFonts w:ascii="微軟正黑體" w:eastAsia="微軟正黑體" w:hAnsi="微軟正黑體"/>
                <w:sz w:val="24"/>
                <w:szCs w:val="24"/>
              </w:rPr>
            </w:pPr>
            <w:r>
              <w:rPr>
                <w:rFonts w:ascii="標楷體" w:eastAsia="標楷體" w:hAnsi="標楷體" w:hint="eastAsia"/>
                <w:spacing w:val="-15"/>
                <w:sz w:val="24"/>
                <w:szCs w:val="24"/>
              </w:rPr>
              <w:t xml:space="preserve">○ </w:t>
            </w:r>
            <w:r w:rsidRPr="007231D3">
              <w:rPr>
                <w:rFonts w:ascii="微軟正黑體" w:eastAsia="微軟正黑體" w:hAnsi="微軟正黑體" w:hint="eastAsia"/>
                <w:sz w:val="24"/>
                <w:szCs w:val="24"/>
              </w:rPr>
              <w:t>否N</w:t>
            </w:r>
          </w:p>
        </w:tc>
        <w:tc>
          <w:tcPr>
            <w:tcW w:w="2646" w:type="dxa"/>
            <w:vAlign w:val="center"/>
          </w:tcPr>
          <w:p w14:paraId="434E05A4" w14:textId="77777777" w:rsidR="00A25A84" w:rsidRPr="007231D3" w:rsidRDefault="00A25A84" w:rsidP="00984F7D">
            <w:pPr>
              <w:snapToGrid w:val="0"/>
              <w:jc w:val="both"/>
              <w:rPr>
                <w:rFonts w:ascii="微軟正黑體" w:eastAsia="微軟正黑體" w:hAnsi="微軟正黑體"/>
                <w:sz w:val="24"/>
                <w:szCs w:val="24"/>
              </w:rPr>
            </w:pPr>
            <w:r w:rsidRPr="007231D3">
              <w:rPr>
                <w:rFonts w:ascii="微軟正黑體" w:eastAsia="微軟正黑體" w:hAnsi="微軟正黑體" w:hint="eastAsia"/>
                <w:sz w:val="24"/>
                <w:szCs w:val="24"/>
              </w:rPr>
              <w:t>最高呈報主管職稱</w:t>
            </w:r>
          </w:p>
          <w:p w14:paraId="233B3FFE" w14:textId="77777777" w:rsidR="00A25A84" w:rsidRPr="007231D3" w:rsidRDefault="00A25A84" w:rsidP="00984F7D">
            <w:pPr>
              <w:snapToGrid w:val="0"/>
              <w:rPr>
                <w:rFonts w:ascii="微軟正黑體" w:eastAsia="微軟正黑體" w:hAnsi="微軟正黑體"/>
                <w:sz w:val="24"/>
                <w:szCs w:val="24"/>
              </w:rPr>
            </w:pPr>
            <w:r w:rsidRPr="007231D3">
              <w:rPr>
                <w:rFonts w:ascii="微軟正黑體" w:eastAsia="微軟正黑體" w:hAnsi="微軟正黑體"/>
                <w:sz w:val="24"/>
                <w:szCs w:val="24"/>
              </w:rPr>
              <w:t>Title of Top Executive who CSR Report shall be Submitted</w:t>
            </w:r>
          </w:p>
        </w:tc>
        <w:tc>
          <w:tcPr>
            <w:tcW w:w="1299" w:type="dxa"/>
            <w:vAlign w:val="center"/>
          </w:tcPr>
          <w:p w14:paraId="3312BDD4" w14:textId="77777777" w:rsidR="00A25A84" w:rsidRPr="007231D3" w:rsidRDefault="00A25A84" w:rsidP="00984F7D">
            <w:pPr>
              <w:snapToGrid w:val="0"/>
              <w:jc w:val="both"/>
              <w:rPr>
                <w:rFonts w:ascii="微軟正黑體" w:eastAsia="微軟正黑體" w:hAnsi="微軟正黑體"/>
                <w:sz w:val="24"/>
                <w:szCs w:val="24"/>
              </w:rPr>
            </w:pPr>
          </w:p>
        </w:tc>
      </w:tr>
      <w:tr w:rsidR="00A25A84" w:rsidRPr="00843EEB" w14:paraId="24103483" w14:textId="77777777" w:rsidTr="00A25A84">
        <w:trPr>
          <w:trHeight w:val="558"/>
          <w:jc w:val="center"/>
        </w:trPr>
        <w:tc>
          <w:tcPr>
            <w:tcW w:w="3408" w:type="dxa"/>
            <w:vAlign w:val="center"/>
          </w:tcPr>
          <w:p w14:paraId="0A8C9FF4" w14:textId="74B9EA98" w:rsidR="00A25A84" w:rsidRPr="007231D3" w:rsidRDefault="00A25A84" w:rsidP="00984F7D">
            <w:pPr>
              <w:snapToGrid w:val="0"/>
              <w:jc w:val="both"/>
              <w:rPr>
                <w:rFonts w:ascii="微軟正黑體" w:eastAsia="微軟正黑體" w:hAnsi="微軟正黑體"/>
                <w:sz w:val="24"/>
                <w:szCs w:val="24"/>
              </w:rPr>
            </w:pPr>
            <w:r w:rsidRPr="007231D3">
              <w:rPr>
                <w:rFonts w:ascii="微軟正黑體" w:eastAsia="微軟正黑體" w:hAnsi="微軟正黑體" w:hint="eastAsia"/>
                <w:sz w:val="24"/>
                <w:szCs w:val="24"/>
              </w:rPr>
              <w:t>具長期合作關係之外部單位(可複選)</w:t>
            </w:r>
          </w:p>
          <w:p w14:paraId="4FE0FBE0" w14:textId="77777777" w:rsidR="00A25A84" w:rsidRPr="007231D3" w:rsidRDefault="00A25A84" w:rsidP="00984F7D">
            <w:pPr>
              <w:snapToGrid w:val="0"/>
              <w:rPr>
                <w:rFonts w:ascii="微軟正黑體" w:eastAsia="微軟正黑體" w:hAnsi="微軟正黑體"/>
                <w:sz w:val="24"/>
                <w:szCs w:val="24"/>
              </w:rPr>
            </w:pPr>
            <w:r w:rsidRPr="007231D3">
              <w:rPr>
                <w:rFonts w:ascii="微軟正黑體" w:eastAsia="微軟正黑體" w:hAnsi="微軟正黑體"/>
                <w:sz w:val="24"/>
                <w:szCs w:val="24"/>
              </w:rPr>
              <w:t>Which are Your Long Term Cooperating Institutions? (you may select multiple answers)</w:t>
            </w:r>
          </w:p>
        </w:tc>
        <w:tc>
          <w:tcPr>
            <w:tcW w:w="6945" w:type="dxa"/>
            <w:gridSpan w:val="4"/>
            <w:vAlign w:val="center"/>
          </w:tcPr>
          <w:p w14:paraId="052BAEF9" w14:textId="77777777" w:rsidR="00A25A84" w:rsidRPr="00332C6E" w:rsidRDefault="00A25A84" w:rsidP="00904659">
            <w:pPr>
              <w:pStyle w:val="a6"/>
              <w:numPr>
                <w:ilvl w:val="0"/>
                <w:numId w:val="29"/>
              </w:numPr>
              <w:snapToGrid w:val="0"/>
              <w:ind w:left="322" w:hanging="313"/>
              <w:rPr>
                <w:rFonts w:ascii="微軟正黑體" w:eastAsia="微軟正黑體" w:hAnsi="微軟正黑體"/>
              </w:rPr>
            </w:pPr>
            <w:r w:rsidRPr="00332C6E">
              <w:rPr>
                <w:rFonts w:ascii="微軟正黑體" w:eastAsia="微軟正黑體" w:hAnsi="微軟正黑體" w:hint="eastAsia"/>
              </w:rPr>
              <w:t xml:space="preserve">中華民國全國工業總會Chinese National Federation of Industries </w:t>
            </w:r>
          </w:p>
          <w:p w14:paraId="77E43DD3" w14:textId="77777777" w:rsidR="00A25A84" w:rsidRPr="00332C6E" w:rsidRDefault="00A25A84" w:rsidP="00904659">
            <w:pPr>
              <w:pStyle w:val="a6"/>
              <w:numPr>
                <w:ilvl w:val="0"/>
                <w:numId w:val="29"/>
              </w:numPr>
              <w:snapToGrid w:val="0"/>
              <w:ind w:left="322" w:hanging="316"/>
              <w:rPr>
                <w:rFonts w:ascii="微軟正黑體" w:eastAsia="微軟正黑體" w:hAnsi="微軟正黑體"/>
              </w:rPr>
            </w:pPr>
            <w:r w:rsidRPr="00332C6E">
              <w:rPr>
                <w:rFonts w:ascii="微軟正黑體" w:eastAsia="微軟正黑體" w:hAnsi="微軟正黑體" w:hint="eastAsia"/>
              </w:rPr>
              <w:t xml:space="preserve">中華民國全國商業總會General Chamber of Commerce of the </w:t>
            </w:r>
            <w:r w:rsidRPr="00332C6E">
              <w:rPr>
                <w:rFonts w:ascii="微軟正黑體" w:eastAsia="微軟正黑體" w:hAnsi="微軟正黑體" w:hint="eastAsia"/>
                <w:spacing w:val="-20"/>
              </w:rPr>
              <w:t>Republic  of  Chin</w:t>
            </w:r>
            <w:r w:rsidRPr="00332C6E">
              <w:rPr>
                <w:rFonts w:ascii="微軟正黑體" w:eastAsia="微軟正黑體" w:hAnsi="微軟正黑體" w:hint="eastAsia"/>
              </w:rPr>
              <w:t xml:space="preserve">a </w:t>
            </w:r>
          </w:p>
          <w:p w14:paraId="0A24D0C6" w14:textId="77777777" w:rsidR="00A25A84" w:rsidRPr="00332C6E" w:rsidRDefault="00A25A84" w:rsidP="00904659">
            <w:pPr>
              <w:pStyle w:val="a6"/>
              <w:numPr>
                <w:ilvl w:val="0"/>
                <w:numId w:val="29"/>
              </w:numPr>
              <w:snapToGrid w:val="0"/>
              <w:ind w:left="322" w:hanging="316"/>
              <w:rPr>
                <w:rFonts w:ascii="微軟正黑體" w:eastAsia="微軟正黑體" w:hAnsi="微軟正黑體"/>
              </w:rPr>
            </w:pPr>
            <w:r w:rsidRPr="00332C6E">
              <w:rPr>
                <w:rFonts w:ascii="微軟正黑體" w:eastAsia="微軟正黑體" w:hAnsi="微軟正黑體" w:hint="eastAsia"/>
              </w:rPr>
              <w:t xml:space="preserve">中華民國工商協進會Chinese National Association of Industry </w:t>
            </w:r>
            <w:r w:rsidRPr="00332C6E">
              <w:rPr>
                <w:rFonts w:ascii="微軟正黑體" w:eastAsia="微軟正黑體" w:hAnsi="微軟正黑體" w:hint="eastAsia"/>
                <w:spacing w:val="-20"/>
              </w:rPr>
              <w:t xml:space="preserve">and  Commerce </w:t>
            </w:r>
          </w:p>
          <w:p w14:paraId="4169FEFE" w14:textId="77777777" w:rsidR="00A25A84" w:rsidRPr="00332C6E" w:rsidRDefault="00A25A84" w:rsidP="00904659">
            <w:pPr>
              <w:pStyle w:val="a6"/>
              <w:numPr>
                <w:ilvl w:val="0"/>
                <w:numId w:val="29"/>
              </w:numPr>
              <w:snapToGrid w:val="0"/>
              <w:ind w:left="322" w:hanging="316"/>
              <w:rPr>
                <w:rFonts w:ascii="微軟正黑體" w:eastAsia="微軟正黑體" w:hAnsi="微軟正黑體"/>
              </w:rPr>
            </w:pPr>
            <w:r w:rsidRPr="00332C6E">
              <w:rPr>
                <w:rFonts w:ascii="微軟正黑體" w:eastAsia="微軟正黑體" w:hAnsi="微軟正黑體" w:hint="eastAsia"/>
              </w:rPr>
              <w:t xml:space="preserve">台灣區電機電子工業同業公會Taiwan Electrical and Electronic Manufacturers' Association </w:t>
            </w:r>
          </w:p>
          <w:p w14:paraId="1A681F8E" w14:textId="77777777" w:rsidR="00A25A84" w:rsidRPr="00332C6E" w:rsidRDefault="00A25A84" w:rsidP="00904659">
            <w:pPr>
              <w:pStyle w:val="a6"/>
              <w:numPr>
                <w:ilvl w:val="0"/>
                <w:numId w:val="29"/>
              </w:numPr>
              <w:snapToGrid w:val="0"/>
              <w:ind w:left="322" w:hanging="316"/>
              <w:rPr>
                <w:rFonts w:ascii="微軟正黑體" w:eastAsia="微軟正黑體" w:hAnsi="微軟正黑體"/>
              </w:rPr>
            </w:pPr>
            <w:r w:rsidRPr="00332C6E">
              <w:rPr>
                <w:rFonts w:ascii="微軟正黑體" w:eastAsia="微軟正黑體" w:hAnsi="微軟正黑體" w:hint="eastAsia"/>
              </w:rPr>
              <w:t xml:space="preserve">台灣金融服務業聯合總會Taiwan Financial Services Roundtable </w:t>
            </w:r>
          </w:p>
          <w:p w14:paraId="278F56CA" w14:textId="77777777" w:rsidR="00A25A84" w:rsidRPr="00332C6E" w:rsidRDefault="00A25A84" w:rsidP="00904659">
            <w:pPr>
              <w:pStyle w:val="a6"/>
              <w:numPr>
                <w:ilvl w:val="0"/>
                <w:numId w:val="29"/>
              </w:numPr>
              <w:snapToGrid w:val="0"/>
              <w:ind w:left="322" w:hanging="316"/>
              <w:rPr>
                <w:rFonts w:ascii="微軟正黑體" w:eastAsia="微軟正黑體" w:hAnsi="微軟正黑體"/>
              </w:rPr>
            </w:pPr>
            <w:r w:rsidRPr="00332C6E">
              <w:rPr>
                <w:rFonts w:ascii="微軟正黑體" w:eastAsia="微軟正黑體" w:hAnsi="微軟正黑體" w:hint="eastAsia"/>
              </w:rPr>
              <w:t>供應鏈管理聯盟Supply Management Alliance</w:t>
            </w:r>
          </w:p>
          <w:p w14:paraId="410152CF" w14:textId="77777777" w:rsidR="00A25A84" w:rsidRPr="00332C6E" w:rsidRDefault="00A25A84" w:rsidP="00904659">
            <w:pPr>
              <w:pStyle w:val="a6"/>
              <w:numPr>
                <w:ilvl w:val="0"/>
                <w:numId w:val="29"/>
              </w:numPr>
              <w:snapToGrid w:val="0"/>
              <w:ind w:left="322" w:hanging="316"/>
              <w:rPr>
                <w:rFonts w:ascii="微軟正黑體" w:eastAsia="微軟正黑體" w:hAnsi="微軟正黑體"/>
              </w:rPr>
            </w:pPr>
            <w:r w:rsidRPr="00332C6E">
              <w:rPr>
                <w:rFonts w:ascii="微軟正黑體" w:eastAsia="微軟正黑體" w:hAnsi="微軟正黑體" w:hint="eastAsia"/>
              </w:rPr>
              <w:t xml:space="preserve">輔導顧問機構Consultants </w:t>
            </w:r>
          </w:p>
          <w:p w14:paraId="6AD2975A" w14:textId="77777777" w:rsidR="00A25A84" w:rsidRPr="00332C6E" w:rsidRDefault="00A25A84" w:rsidP="00904659">
            <w:pPr>
              <w:pStyle w:val="a6"/>
              <w:numPr>
                <w:ilvl w:val="0"/>
                <w:numId w:val="29"/>
              </w:numPr>
              <w:snapToGrid w:val="0"/>
              <w:ind w:left="322" w:hanging="316"/>
              <w:rPr>
                <w:rFonts w:ascii="微軟正黑體" w:eastAsia="微軟正黑體" w:hAnsi="微軟正黑體"/>
              </w:rPr>
            </w:pPr>
            <w:r w:rsidRPr="00332C6E">
              <w:rPr>
                <w:rFonts w:ascii="微軟正黑體" w:eastAsia="微軟正黑體" w:hAnsi="微軟正黑體" w:hint="eastAsia"/>
              </w:rPr>
              <w:t xml:space="preserve">社福團體Social Welfare Institutions </w:t>
            </w:r>
          </w:p>
          <w:p w14:paraId="2C0554D4" w14:textId="77777777" w:rsidR="00A25A84" w:rsidRPr="00332C6E" w:rsidRDefault="00A25A84" w:rsidP="00904659">
            <w:pPr>
              <w:pStyle w:val="a6"/>
              <w:numPr>
                <w:ilvl w:val="0"/>
                <w:numId w:val="29"/>
              </w:numPr>
              <w:snapToGrid w:val="0"/>
              <w:ind w:left="322" w:hanging="316"/>
              <w:rPr>
                <w:rFonts w:ascii="微軟正黑體" w:eastAsia="微軟正黑體" w:hAnsi="微軟正黑體"/>
              </w:rPr>
            </w:pPr>
            <w:r w:rsidRPr="00332C6E">
              <w:rPr>
                <w:rFonts w:ascii="微軟正黑體" w:eastAsia="微軟正黑體" w:hAnsi="微軟正黑體" w:hint="eastAsia"/>
              </w:rPr>
              <w:t xml:space="preserve">非營利組織Non-profit Organization </w:t>
            </w:r>
          </w:p>
          <w:p w14:paraId="639409AD" w14:textId="77777777" w:rsidR="00A25A84" w:rsidRPr="00332C6E" w:rsidRDefault="00A25A84" w:rsidP="00904659">
            <w:pPr>
              <w:pStyle w:val="a6"/>
              <w:numPr>
                <w:ilvl w:val="0"/>
                <w:numId w:val="29"/>
              </w:numPr>
              <w:snapToGrid w:val="0"/>
              <w:ind w:left="322" w:hanging="316"/>
              <w:rPr>
                <w:rFonts w:ascii="微軟正黑體" w:eastAsia="微軟正黑體" w:hAnsi="微軟正黑體"/>
              </w:rPr>
            </w:pPr>
            <w:r w:rsidRPr="00332C6E">
              <w:rPr>
                <w:rFonts w:ascii="微軟正黑體" w:eastAsia="微軟正黑體" w:hAnsi="微軟正黑體" w:hint="eastAsia"/>
              </w:rPr>
              <w:t xml:space="preserve">外部認證公司Outside Accrediting Agencies </w:t>
            </w:r>
          </w:p>
          <w:p w14:paraId="414428AF" w14:textId="77777777" w:rsidR="00A25A84" w:rsidRPr="00332C6E" w:rsidRDefault="00A25A84" w:rsidP="00904659">
            <w:pPr>
              <w:pStyle w:val="a6"/>
              <w:numPr>
                <w:ilvl w:val="0"/>
                <w:numId w:val="29"/>
              </w:numPr>
              <w:snapToGrid w:val="0"/>
              <w:ind w:left="322" w:hanging="316"/>
              <w:rPr>
                <w:rFonts w:ascii="微軟正黑體" w:eastAsia="微軟正黑體" w:hAnsi="微軟正黑體"/>
              </w:rPr>
            </w:pPr>
            <w:r w:rsidRPr="00332C6E">
              <w:rPr>
                <w:rFonts w:ascii="微軟正黑體" w:eastAsia="微軟正黑體" w:hAnsi="微軟正黑體" w:hint="eastAsia"/>
              </w:rPr>
              <w:t xml:space="preserve">學術研究組織或其他單位Academic Institutions </w:t>
            </w:r>
          </w:p>
          <w:p w14:paraId="6ED99E8F" w14:textId="77777777" w:rsidR="00A25A84" w:rsidRPr="00332C6E" w:rsidRDefault="00A25A84" w:rsidP="00904659">
            <w:pPr>
              <w:pStyle w:val="a6"/>
              <w:numPr>
                <w:ilvl w:val="0"/>
                <w:numId w:val="29"/>
              </w:numPr>
              <w:snapToGrid w:val="0"/>
              <w:ind w:left="322" w:hanging="316"/>
              <w:rPr>
                <w:rFonts w:ascii="微軟正黑體" w:eastAsia="微軟正黑體" w:hAnsi="微軟正黑體"/>
              </w:rPr>
            </w:pPr>
            <w:r w:rsidRPr="00332C6E">
              <w:rPr>
                <w:rFonts w:ascii="微軟正黑體" w:eastAsia="微軟正黑體" w:hAnsi="微軟正黑體" w:hint="eastAsia"/>
              </w:rPr>
              <w:t xml:space="preserve">無合作單位None　　　</w:t>
            </w:r>
          </w:p>
          <w:p w14:paraId="2DA4BDC0" w14:textId="77777777" w:rsidR="00A25A84" w:rsidRPr="007231D3" w:rsidRDefault="00A25A84" w:rsidP="00904659">
            <w:pPr>
              <w:pStyle w:val="a6"/>
              <w:numPr>
                <w:ilvl w:val="0"/>
                <w:numId w:val="29"/>
              </w:numPr>
              <w:snapToGrid w:val="0"/>
              <w:ind w:left="322" w:hanging="316"/>
              <w:rPr>
                <w:rFonts w:ascii="微軟正黑體" w:eastAsia="微軟正黑體" w:hAnsi="微軟正黑體"/>
                <w:sz w:val="24"/>
                <w:szCs w:val="24"/>
              </w:rPr>
            </w:pPr>
            <w:r w:rsidRPr="00332C6E">
              <w:rPr>
                <w:rFonts w:ascii="微軟正黑體" w:eastAsia="微軟正黑體" w:hAnsi="微軟正黑體" w:hint="eastAsia"/>
              </w:rPr>
              <w:t>其他Other</w:t>
            </w:r>
            <w:r w:rsidRPr="00332C6E">
              <w:rPr>
                <w:rFonts w:ascii="微軟正黑體" w:eastAsia="微軟正黑體" w:hAnsi="微軟正黑體" w:hint="eastAsia"/>
                <w:u w:val="single"/>
              </w:rPr>
              <w:t xml:space="preserve">          </w:t>
            </w:r>
          </w:p>
        </w:tc>
      </w:tr>
    </w:tbl>
    <w:p w14:paraId="73AAF205" w14:textId="77777777" w:rsidR="007231D3" w:rsidRPr="00605B8E" w:rsidRDefault="007231D3" w:rsidP="00605B8E">
      <w:pPr>
        <w:autoSpaceDE/>
        <w:autoSpaceDN/>
        <w:snapToGrid w:val="0"/>
        <w:rPr>
          <w:rFonts w:ascii="微軟正黑體" w:eastAsia="微軟正黑體" w:hAnsi="微軟正黑體"/>
        </w:rPr>
      </w:pPr>
    </w:p>
    <w:sectPr w:rsidR="007231D3" w:rsidRPr="00605B8E" w:rsidSect="00913B0C">
      <w:footerReference w:type="default" r:id="rId12"/>
      <w:type w:val="continuous"/>
      <w:pgSz w:w="11910" w:h="16840"/>
      <w:pgMar w:top="993" w:right="428" w:bottom="709" w:left="426" w:header="720" w:footer="9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04C1" w14:textId="77777777" w:rsidR="00913B0C" w:rsidRDefault="00913B0C">
      <w:r>
        <w:separator/>
      </w:r>
    </w:p>
  </w:endnote>
  <w:endnote w:type="continuationSeparator" w:id="0">
    <w:p w14:paraId="0FD7183D" w14:textId="77777777" w:rsidR="00913B0C" w:rsidRDefault="0091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18B6" w14:textId="6A572755" w:rsidR="001303DA" w:rsidRDefault="001303DA">
    <w:pPr>
      <w:pStyle w:val="a9"/>
    </w:pPr>
    <w:r>
      <w:rPr>
        <w:noProof/>
      </w:rPr>
      <mc:AlternateContent>
        <mc:Choice Requires="wps">
          <w:drawing>
            <wp:anchor distT="0" distB="0" distL="114300" distR="114300" simplePos="0" relativeHeight="251658240" behindDoc="1" locked="0" layoutInCell="1" allowOverlap="1" wp14:anchorId="2C8CE53C" wp14:editId="794A28DF">
              <wp:simplePos x="0" y="0"/>
              <wp:positionH relativeFrom="page">
                <wp:posOffset>6718935</wp:posOffset>
              </wp:positionH>
              <wp:positionV relativeFrom="page">
                <wp:posOffset>9959340</wp:posOffset>
              </wp:positionV>
              <wp:extent cx="572770" cy="152400"/>
              <wp:effectExtent l="0" t="0" r="177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F4BDB" w14:textId="2C41CB6C" w:rsidR="001303DA" w:rsidRPr="00F019BE" w:rsidRDefault="001303DA" w:rsidP="001303DA">
                          <w:pPr>
                            <w:spacing w:line="223" w:lineRule="exact"/>
                            <w:ind w:left="20"/>
                            <w:rPr>
                              <w:rFonts w:ascii="Calibri" w:eastAsiaTheme="minorEastAsia"/>
                              <w:sz w:val="20"/>
                            </w:rPr>
                          </w:pPr>
                          <w:r>
                            <w:rPr>
                              <w:rFonts w:ascii="Calibri"/>
                              <w:sz w:val="20"/>
                            </w:rPr>
                            <w:t>202</w:t>
                          </w:r>
                          <w:r w:rsidR="00F019BE">
                            <w:rPr>
                              <w:rFonts w:ascii="Calibri" w:eastAsiaTheme="minorEastAsia" w:hint="eastAsia"/>
                              <w:sz w:val="20"/>
                            </w:rPr>
                            <w:t>6</w:t>
                          </w:r>
                          <w:r>
                            <w:rPr>
                              <w:rFonts w:ascii="Calibri"/>
                              <w:sz w:val="20"/>
                            </w:rPr>
                            <w:t>/</w:t>
                          </w:r>
                          <w:r w:rsidR="00A25A84">
                            <w:rPr>
                              <w:rFonts w:ascii="Calibri"/>
                              <w:sz w:val="20"/>
                            </w:rPr>
                            <w:t>1</w:t>
                          </w:r>
                          <w:r>
                            <w:rPr>
                              <w:rFonts w:ascii="Calibri"/>
                              <w:sz w:val="20"/>
                            </w:rPr>
                            <w:t>/</w:t>
                          </w:r>
                          <w:r w:rsidR="00F019BE">
                            <w:rPr>
                              <w:rFonts w:ascii="Calibri" w:eastAsiaTheme="minorEastAsia" w:hint="eastAsia"/>
                              <w:sz w:val="20"/>
                            </w:rPr>
                            <w:t>30</w:t>
                          </w:r>
                        </w:p>
                        <w:p w14:paraId="6C0DF26A" w14:textId="77777777" w:rsidR="001303DA" w:rsidRDefault="001303DA" w:rsidP="001303DA">
                          <w:pPr>
                            <w:spacing w:line="223" w:lineRule="exact"/>
                            <w:ind w:left="20"/>
                            <w:rPr>
                              <w:rFonts w:ascii="Calibri"/>
                              <w:sz w:val="20"/>
                            </w:rPr>
                          </w:pPr>
                          <w:r>
                            <w:rPr>
                              <w:rFonts w:ascii="Calibri"/>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CE53C" id="_x0000_t202" coordsize="21600,21600" o:spt="202" path="m,l,21600r21600,l21600,xe">
              <v:stroke joinstyle="miter"/>
              <v:path gradientshapeok="t" o:connecttype="rect"/>
            </v:shapetype>
            <v:shape id="Text Box 1" o:spid="_x0000_s1026" type="#_x0000_t202" style="position:absolute;margin-left:529.05pt;margin-top:784.2pt;width:45.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" filled="f" stroked="f">
              <v:textbox inset="0,0,0,0">
                <w:txbxContent>
                  <w:p w14:paraId="5BFF4BDB" w14:textId="2C41CB6C" w:rsidR="001303DA" w:rsidRPr="00F019BE" w:rsidRDefault="001303DA" w:rsidP="001303DA">
                    <w:pPr>
                      <w:spacing w:line="223" w:lineRule="exact"/>
                      <w:ind w:left="20"/>
                      <w:rPr>
                        <w:rFonts w:ascii="Calibri" w:eastAsiaTheme="minorEastAsia"/>
                        <w:sz w:val="20"/>
                      </w:rPr>
                    </w:pPr>
                    <w:r>
                      <w:rPr>
                        <w:rFonts w:ascii="Calibri"/>
                        <w:sz w:val="20"/>
                      </w:rPr>
                      <w:t>202</w:t>
                    </w:r>
                    <w:r w:rsidR="00F019BE">
                      <w:rPr>
                        <w:rFonts w:ascii="Calibri" w:eastAsiaTheme="minorEastAsia" w:hint="eastAsia"/>
                        <w:sz w:val="20"/>
                      </w:rPr>
                      <w:t>6</w:t>
                    </w:r>
                    <w:r>
                      <w:rPr>
                        <w:rFonts w:ascii="Calibri"/>
                        <w:sz w:val="20"/>
                      </w:rPr>
                      <w:t>/</w:t>
                    </w:r>
                    <w:r w:rsidR="00A25A84">
                      <w:rPr>
                        <w:rFonts w:ascii="Calibri"/>
                        <w:sz w:val="20"/>
                      </w:rPr>
                      <w:t>1</w:t>
                    </w:r>
                    <w:r>
                      <w:rPr>
                        <w:rFonts w:ascii="Calibri"/>
                        <w:sz w:val="20"/>
                      </w:rPr>
                      <w:t>/</w:t>
                    </w:r>
                    <w:r w:rsidR="00F019BE">
                      <w:rPr>
                        <w:rFonts w:ascii="Calibri" w:eastAsiaTheme="minorEastAsia" w:hint="eastAsia"/>
                        <w:sz w:val="20"/>
                      </w:rPr>
                      <w:t>30</w:t>
                    </w:r>
                  </w:p>
                  <w:p w14:paraId="6C0DF26A" w14:textId="77777777" w:rsidR="001303DA" w:rsidRDefault="001303DA" w:rsidP="001303DA">
                    <w:pPr>
                      <w:spacing w:line="223" w:lineRule="exact"/>
                      <w:ind w:left="20"/>
                      <w:rPr>
                        <w:rFonts w:ascii="Calibri"/>
                        <w:sz w:val="20"/>
                      </w:rPr>
                    </w:pPr>
                    <w:r>
                      <w:rPr>
                        <w:rFonts w:ascii="Calibri"/>
                        <w:sz w:val="2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9DFD" w14:textId="77777777" w:rsidR="00913B0C" w:rsidRDefault="00913B0C">
      <w:r>
        <w:separator/>
      </w:r>
    </w:p>
  </w:footnote>
  <w:footnote w:type="continuationSeparator" w:id="0">
    <w:p w14:paraId="622F5614" w14:textId="77777777" w:rsidR="00913B0C" w:rsidRDefault="0091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308"/>
    <w:multiLevelType w:val="hybridMultilevel"/>
    <w:tmpl w:val="ECF8ACFC"/>
    <w:lvl w:ilvl="0" w:tplc="D2382A38">
      <w:numFmt w:val="bullet"/>
      <w:lvlText w:val="□"/>
      <w:lvlJc w:val="left"/>
      <w:pPr>
        <w:ind w:left="480" w:hanging="480"/>
      </w:pPr>
      <w:rPr>
        <w:rFonts w:ascii="標楷體" w:eastAsia="標楷體" w:hAnsi="標楷體" w:cs="SimSun" w:hint="eastAsia"/>
        <w:w w:val="10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8E5D62"/>
    <w:multiLevelType w:val="hybridMultilevel"/>
    <w:tmpl w:val="64A69F42"/>
    <w:lvl w:ilvl="0" w:tplc="281403C0">
      <w:numFmt w:val="bullet"/>
      <w:lvlText w:val="□"/>
      <w:lvlJc w:val="left"/>
      <w:pPr>
        <w:ind w:left="480" w:hanging="480"/>
      </w:pPr>
      <w:rPr>
        <w:rFonts w:ascii="SimSun" w:eastAsia="SimSun" w:hAnsi="SimSun" w:cs="SimSun" w:hint="eastAsia"/>
        <w:w w:val="1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9A3551"/>
    <w:multiLevelType w:val="hybridMultilevel"/>
    <w:tmpl w:val="08CCDF96"/>
    <w:lvl w:ilvl="0" w:tplc="4124546A">
      <w:numFmt w:val="bullet"/>
      <w:lvlText w:val="□"/>
      <w:lvlJc w:val="left"/>
      <w:pPr>
        <w:ind w:left="480" w:hanging="480"/>
      </w:pPr>
      <w:rPr>
        <w:rFonts w:ascii="標楷體" w:eastAsia="標楷體" w:hAnsi="標楷體" w:cs="SimSun" w:hint="eastAsia"/>
        <w:w w:val="1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521E19"/>
    <w:multiLevelType w:val="hybridMultilevel"/>
    <w:tmpl w:val="A43057FA"/>
    <w:lvl w:ilvl="0" w:tplc="9208B3C2">
      <w:start w:val="1"/>
      <w:numFmt w:val="bullet"/>
      <w:lvlText w:val="※"/>
      <w:lvlJc w:val="left"/>
      <w:pPr>
        <w:ind w:left="752" w:hanging="480"/>
      </w:pPr>
      <w:rPr>
        <w:rFonts w:ascii="標楷體" w:eastAsia="標楷體" w:hAnsi="標楷體" w:hint="eastAsia"/>
        <w:color w:val="C00000"/>
        <w:sz w:val="18"/>
        <w:szCs w:val="16"/>
      </w:rPr>
    </w:lvl>
    <w:lvl w:ilvl="1" w:tplc="04090003" w:tentative="1">
      <w:start w:val="1"/>
      <w:numFmt w:val="bullet"/>
      <w:lvlText w:val=""/>
      <w:lvlJc w:val="left"/>
      <w:pPr>
        <w:ind w:left="1232" w:hanging="480"/>
      </w:pPr>
      <w:rPr>
        <w:rFonts w:ascii="Wingdings" w:hAnsi="Wingdings" w:hint="default"/>
      </w:rPr>
    </w:lvl>
    <w:lvl w:ilvl="2" w:tplc="04090005" w:tentative="1">
      <w:start w:val="1"/>
      <w:numFmt w:val="bullet"/>
      <w:lvlText w:val=""/>
      <w:lvlJc w:val="left"/>
      <w:pPr>
        <w:ind w:left="1712" w:hanging="480"/>
      </w:pPr>
      <w:rPr>
        <w:rFonts w:ascii="Wingdings" w:hAnsi="Wingdings" w:hint="default"/>
      </w:rPr>
    </w:lvl>
    <w:lvl w:ilvl="3" w:tplc="04090001" w:tentative="1">
      <w:start w:val="1"/>
      <w:numFmt w:val="bullet"/>
      <w:lvlText w:val=""/>
      <w:lvlJc w:val="left"/>
      <w:pPr>
        <w:ind w:left="2192" w:hanging="480"/>
      </w:pPr>
      <w:rPr>
        <w:rFonts w:ascii="Wingdings" w:hAnsi="Wingdings" w:hint="default"/>
      </w:rPr>
    </w:lvl>
    <w:lvl w:ilvl="4" w:tplc="04090003" w:tentative="1">
      <w:start w:val="1"/>
      <w:numFmt w:val="bullet"/>
      <w:lvlText w:val=""/>
      <w:lvlJc w:val="left"/>
      <w:pPr>
        <w:ind w:left="2672" w:hanging="480"/>
      </w:pPr>
      <w:rPr>
        <w:rFonts w:ascii="Wingdings" w:hAnsi="Wingdings" w:hint="default"/>
      </w:rPr>
    </w:lvl>
    <w:lvl w:ilvl="5" w:tplc="04090005" w:tentative="1">
      <w:start w:val="1"/>
      <w:numFmt w:val="bullet"/>
      <w:lvlText w:val=""/>
      <w:lvlJc w:val="left"/>
      <w:pPr>
        <w:ind w:left="3152" w:hanging="480"/>
      </w:pPr>
      <w:rPr>
        <w:rFonts w:ascii="Wingdings" w:hAnsi="Wingdings" w:hint="default"/>
      </w:rPr>
    </w:lvl>
    <w:lvl w:ilvl="6" w:tplc="04090001" w:tentative="1">
      <w:start w:val="1"/>
      <w:numFmt w:val="bullet"/>
      <w:lvlText w:val=""/>
      <w:lvlJc w:val="left"/>
      <w:pPr>
        <w:ind w:left="3632" w:hanging="480"/>
      </w:pPr>
      <w:rPr>
        <w:rFonts w:ascii="Wingdings" w:hAnsi="Wingdings" w:hint="default"/>
      </w:rPr>
    </w:lvl>
    <w:lvl w:ilvl="7" w:tplc="04090003" w:tentative="1">
      <w:start w:val="1"/>
      <w:numFmt w:val="bullet"/>
      <w:lvlText w:val=""/>
      <w:lvlJc w:val="left"/>
      <w:pPr>
        <w:ind w:left="4112" w:hanging="480"/>
      </w:pPr>
      <w:rPr>
        <w:rFonts w:ascii="Wingdings" w:hAnsi="Wingdings" w:hint="default"/>
      </w:rPr>
    </w:lvl>
    <w:lvl w:ilvl="8" w:tplc="04090005" w:tentative="1">
      <w:start w:val="1"/>
      <w:numFmt w:val="bullet"/>
      <w:lvlText w:val=""/>
      <w:lvlJc w:val="left"/>
      <w:pPr>
        <w:ind w:left="4592" w:hanging="480"/>
      </w:pPr>
      <w:rPr>
        <w:rFonts w:ascii="Wingdings" w:hAnsi="Wingdings" w:hint="default"/>
      </w:rPr>
    </w:lvl>
  </w:abstractNum>
  <w:abstractNum w:abstractNumId="4" w15:restartNumberingAfterBreak="0">
    <w:nsid w:val="09012907"/>
    <w:multiLevelType w:val="hybridMultilevel"/>
    <w:tmpl w:val="48868FD0"/>
    <w:lvl w:ilvl="0" w:tplc="52C6E428">
      <w:start w:val="1"/>
      <w:numFmt w:val="bullet"/>
      <w:lvlText w:val="※"/>
      <w:lvlJc w:val="left"/>
      <w:pPr>
        <w:ind w:left="588" w:hanging="480"/>
      </w:pPr>
      <w:rPr>
        <w:rFonts w:ascii="標楷體" w:eastAsia="標楷體" w:hAnsi="標楷體" w:hint="eastAsia"/>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5" w15:restartNumberingAfterBreak="0">
    <w:nsid w:val="09E3073B"/>
    <w:multiLevelType w:val="hybridMultilevel"/>
    <w:tmpl w:val="2174C11E"/>
    <w:lvl w:ilvl="0" w:tplc="3EC2F322">
      <w:numFmt w:val="bullet"/>
      <w:lvlText w:val="○"/>
      <w:lvlJc w:val="left"/>
      <w:pPr>
        <w:ind w:left="480" w:hanging="480"/>
      </w:pPr>
      <w:rPr>
        <w:rFonts w:ascii="標楷體" w:eastAsia="標楷體" w:hAnsi="標楷體" w:cs="SimSun" w:hint="eastAsia"/>
        <w:w w:val="100"/>
        <w:sz w:val="24"/>
        <w:szCs w:val="24"/>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F351B88"/>
    <w:multiLevelType w:val="hybridMultilevel"/>
    <w:tmpl w:val="D9A2DADC"/>
    <w:lvl w:ilvl="0" w:tplc="281403C0">
      <w:numFmt w:val="bullet"/>
      <w:lvlText w:val="□"/>
      <w:lvlJc w:val="left"/>
      <w:pPr>
        <w:ind w:left="588" w:hanging="480"/>
      </w:pPr>
      <w:rPr>
        <w:rFonts w:ascii="SimSun" w:eastAsia="SimSun" w:hAnsi="SimSun" w:cs="SimSun" w:hint="eastAsia"/>
        <w:w w:val="1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0500524"/>
    <w:multiLevelType w:val="hybridMultilevel"/>
    <w:tmpl w:val="2138EADE"/>
    <w:lvl w:ilvl="0" w:tplc="C4849758">
      <w:start w:val="1"/>
      <w:numFmt w:val="bullet"/>
      <w:lvlText w:val="※"/>
      <w:lvlJc w:val="left"/>
      <w:pPr>
        <w:ind w:left="588" w:hanging="480"/>
      </w:pPr>
      <w:rPr>
        <w:rFonts w:ascii="微軟正黑體" w:eastAsia="微軟正黑體" w:hAnsi="微軟正黑體" w:hint="eastAsia"/>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8" w15:restartNumberingAfterBreak="0">
    <w:nsid w:val="12F045D3"/>
    <w:multiLevelType w:val="hybridMultilevel"/>
    <w:tmpl w:val="042669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4A23954"/>
    <w:multiLevelType w:val="hybridMultilevel"/>
    <w:tmpl w:val="32683114"/>
    <w:lvl w:ilvl="0" w:tplc="4FEC93AC">
      <w:start w:val="1"/>
      <w:numFmt w:val="bullet"/>
      <w:lvlText w:val="※"/>
      <w:lvlJc w:val="left"/>
      <w:pPr>
        <w:ind w:left="480" w:hanging="480"/>
      </w:pPr>
      <w:rPr>
        <w:rFonts w:ascii="標楷體" w:eastAsia="標楷體" w:hAnsi="標楷體" w:hint="eastAsia"/>
        <w:color w:val="C00000"/>
        <w:sz w:val="18"/>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5225BF7"/>
    <w:multiLevelType w:val="hybridMultilevel"/>
    <w:tmpl w:val="B34E25FC"/>
    <w:lvl w:ilvl="0" w:tplc="43963200">
      <w:numFmt w:val="bullet"/>
      <w:lvlText w:val="□"/>
      <w:lvlJc w:val="left"/>
      <w:pPr>
        <w:ind w:left="588" w:hanging="480"/>
      </w:pPr>
      <w:rPr>
        <w:rFonts w:ascii="SimSun" w:eastAsia="SimSun" w:hAnsi="SimSun" w:cs="SimSun" w:hint="default"/>
        <w:w w:val="100"/>
        <w:sz w:val="24"/>
        <w:szCs w:val="24"/>
        <w:lang w:val="en-US" w:eastAsia="zh-TW" w:bidi="ar-SA"/>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11" w15:restartNumberingAfterBreak="0">
    <w:nsid w:val="1CF21A7A"/>
    <w:multiLevelType w:val="hybridMultilevel"/>
    <w:tmpl w:val="47FA936A"/>
    <w:lvl w:ilvl="0" w:tplc="F5F8D7EC">
      <w:start w:val="1"/>
      <w:numFmt w:val="bullet"/>
      <w:lvlText w:val="※"/>
      <w:lvlJc w:val="left"/>
      <w:pPr>
        <w:ind w:left="601" w:hanging="480"/>
      </w:pPr>
      <w:rPr>
        <w:rFonts w:ascii="標楷體" w:eastAsia="標楷體" w:hAnsi="標楷體" w:hint="eastAsia"/>
        <w:color w:val="C00000"/>
      </w:rPr>
    </w:lvl>
    <w:lvl w:ilvl="1" w:tplc="04090003" w:tentative="1">
      <w:start w:val="1"/>
      <w:numFmt w:val="bullet"/>
      <w:lvlText w:val=""/>
      <w:lvlJc w:val="left"/>
      <w:pPr>
        <w:ind w:left="1081" w:hanging="480"/>
      </w:pPr>
      <w:rPr>
        <w:rFonts w:ascii="Wingdings" w:hAnsi="Wingdings" w:hint="default"/>
      </w:rPr>
    </w:lvl>
    <w:lvl w:ilvl="2" w:tplc="04090005" w:tentative="1">
      <w:start w:val="1"/>
      <w:numFmt w:val="bullet"/>
      <w:lvlText w:val=""/>
      <w:lvlJc w:val="left"/>
      <w:pPr>
        <w:ind w:left="1561" w:hanging="480"/>
      </w:pPr>
      <w:rPr>
        <w:rFonts w:ascii="Wingdings" w:hAnsi="Wingdings" w:hint="default"/>
      </w:rPr>
    </w:lvl>
    <w:lvl w:ilvl="3" w:tplc="04090001" w:tentative="1">
      <w:start w:val="1"/>
      <w:numFmt w:val="bullet"/>
      <w:lvlText w:val=""/>
      <w:lvlJc w:val="left"/>
      <w:pPr>
        <w:ind w:left="2041" w:hanging="480"/>
      </w:pPr>
      <w:rPr>
        <w:rFonts w:ascii="Wingdings" w:hAnsi="Wingdings" w:hint="default"/>
      </w:rPr>
    </w:lvl>
    <w:lvl w:ilvl="4" w:tplc="04090003" w:tentative="1">
      <w:start w:val="1"/>
      <w:numFmt w:val="bullet"/>
      <w:lvlText w:val=""/>
      <w:lvlJc w:val="left"/>
      <w:pPr>
        <w:ind w:left="2521" w:hanging="480"/>
      </w:pPr>
      <w:rPr>
        <w:rFonts w:ascii="Wingdings" w:hAnsi="Wingdings" w:hint="default"/>
      </w:rPr>
    </w:lvl>
    <w:lvl w:ilvl="5" w:tplc="04090005" w:tentative="1">
      <w:start w:val="1"/>
      <w:numFmt w:val="bullet"/>
      <w:lvlText w:val=""/>
      <w:lvlJc w:val="left"/>
      <w:pPr>
        <w:ind w:left="3001" w:hanging="480"/>
      </w:pPr>
      <w:rPr>
        <w:rFonts w:ascii="Wingdings" w:hAnsi="Wingdings" w:hint="default"/>
      </w:rPr>
    </w:lvl>
    <w:lvl w:ilvl="6" w:tplc="04090001" w:tentative="1">
      <w:start w:val="1"/>
      <w:numFmt w:val="bullet"/>
      <w:lvlText w:val=""/>
      <w:lvlJc w:val="left"/>
      <w:pPr>
        <w:ind w:left="3481" w:hanging="480"/>
      </w:pPr>
      <w:rPr>
        <w:rFonts w:ascii="Wingdings" w:hAnsi="Wingdings" w:hint="default"/>
      </w:rPr>
    </w:lvl>
    <w:lvl w:ilvl="7" w:tplc="04090003" w:tentative="1">
      <w:start w:val="1"/>
      <w:numFmt w:val="bullet"/>
      <w:lvlText w:val=""/>
      <w:lvlJc w:val="left"/>
      <w:pPr>
        <w:ind w:left="3961" w:hanging="480"/>
      </w:pPr>
      <w:rPr>
        <w:rFonts w:ascii="Wingdings" w:hAnsi="Wingdings" w:hint="default"/>
      </w:rPr>
    </w:lvl>
    <w:lvl w:ilvl="8" w:tplc="04090005" w:tentative="1">
      <w:start w:val="1"/>
      <w:numFmt w:val="bullet"/>
      <w:lvlText w:val=""/>
      <w:lvlJc w:val="left"/>
      <w:pPr>
        <w:ind w:left="4441" w:hanging="480"/>
      </w:pPr>
      <w:rPr>
        <w:rFonts w:ascii="Wingdings" w:hAnsi="Wingdings" w:hint="default"/>
      </w:rPr>
    </w:lvl>
  </w:abstractNum>
  <w:abstractNum w:abstractNumId="12" w15:restartNumberingAfterBreak="0">
    <w:nsid w:val="23885D16"/>
    <w:multiLevelType w:val="hybridMultilevel"/>
    <w:tmpl w:val="CA2EE01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95F6D40"/>
    <w:multiLevelType w:val="hybridMultilevel"/>
    <w:tmpl w:val="51DE05BE"/>
    <w:lvl w:ilvl="0" w:tplc="C18A3F5E">
      <w:numFmt w:val="bullet"/>
      <w:lvlText w:val="○"/>
      <w:lvlJc w:val="left"/>
      <w:pPr>
        <w:ind w:left="480" w:hanging="480"/>
      </w:pPr>
      <w:rPr>
        <w:rFonts w:ascii="標楷體" w:eastAsia="標楷體" w:hAnsi="標楷體" w:cs="SimSun" w:hint="eastAsia"/>
        <w:w w:val="100"/>
        <w:sz w:val="20"/>
        <w:szCs w:val="20"/>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F9B7DEB"/>
    <w:multiLevelType w:val="hybridMultilevel"/>
    <w:tmpl w:val="CC3463EA"/>
    <w:lvl w:ilvl="0" w:tplc="4124546A">
      <w:numFmt w:val="bullet"/>
      <w:lvlText w:val="□"/>
      <w:lvlJc w:val="left"/>
      <w:pPr>
        <w:ind w:left="480" w:hanging="480"/>
      </w:pPr>
      <w:rPr>
        <w:rFonts w:ascii="標楷體" w:eastAsia="標楷體" w:hAnsi="標楷體" w:cs="SimSun" w:hint="eastAsia"/>
        <w:w w:val="1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3977017"/>
    <w:multiLevelType w:val="hybridMultilevel"/>
    <w:tmpl w:val="033C693C"/>
    <w:lvl w:ilvl="0" w:tplc="B9046732">
      <w:start w:val="1"/>
      <w:numFmt w:val="bullet"/>
      <w:lvlText w:val="※"/>
      <w:lvlJc w:val="left"/>
      <w:pPr>
        <w:ind w:left="620" w:hanging="480"/>
      </w:pPr>
      <w:rPr>
        <w:rFonts w:ascii="標楷體" w:eastAsia="標楷體" w:hAnsi="標楷體" w:hint="eastAsia"/>
        <w:color w:val="C00000"/>
        <w:sz w:val="21"/>
        <w:szCs w:val="20"/>
      </w:rPr>
    </w:lvl>
    <w:lvl w:ilvl="1" w:tplc="04090003" w:tentative="1">
      <w:start w:val="1"/>
      <w:numFmt w:val="bullet"/>
      <w:lvlText w:val=""/>
      <w:lvlJc w:val="left"/>
      <w:pPr>
        <w:ind w:left="1100" w:hanging="480"/>
      </w:pPr>
      <w:rPr>
        <w:rFonts w:ascii="Wingdings" w:hAnsi="Wingdings" w:hint="default"/>
      </w:rPr>
    </w:lvl>
    <w:lvl w:ilvl="2" w:tplc="04090005" w:tentative="1">
      <w:start w:val="1"/>
      <w:numFmt w:val="bullet"/>
      <w:lvlText w:val=""/>
      <w:lvlJc w:val="left"/>
      <w:pPr>
        <w:ind w:left="1580" w:hanging="480"/>
      </w:pPr>
      <w:rPr>
        <w:rFonts w:ascii="Wingdings" w:hAnsi="Wingdings" w:hint="default"/>
      </w:rPr>
    </w:lvl>
    <w:lvl w:ilvl="3" w:tplc="04090001" w:tentative="1">
      <w:start w:val="1"/>
      <w:numFmt w:val="bullet"/>
      <w:lvlText w:val=""/>
      <w:lvlJc w:val="left"/>
      <w:pPr>
        <w:ind w:left="2060" w:hanging="480"/>
      </w:pPr>
      <w:rPr>
        <w:rFonts w:ascii="Wingdings" w:hAnsi="Wingdings" w:hint="default"/>
      </w:rPr>
    </w:lvl>
    <w:lvl w:ilvl="4" w:tplc="04090003" w:tentative="1">
      <w:start w:val="1"/>
      <w:numFmt w:val="bullet"/>
      <w:lvlText w:val=""/>
      <w:lvlJc w:val="left"/>
      <w:pPr>
        <w:ind w:left="2540" w:hanging="480"/>
      </w:pPr>
      <w:rPr>
        <w:rFonts w:ascii="Wingdings" w:hAnsi="Wingdings" w:hint="default"/>
      </w:rPr>
    </w:lvl>
    <w:lvl w:ilvl="5" w:tplc="04090005" w:tentative="1">
      <w:start w:val="1"/>
      <w:numFmt w:val="bullet"/>
      <w:lvlText w:val=""/>
      <w:lvlJc w:val="left"/>
      <w:pPr>
        <w:ind w:left="3020" w:hanging="480"/>
      </w:pPr>
      <w:rPr>
        <w:rFonts w:ascii="Wingdings" w:hAnsi="Wingdings" w:hint="default"/>
      </w:rPr>
    </w:lvl>
    <w:lvl w:ilvl="6" w:tplc="04090001" w:tentative="1">
      <w:start w:val="1"/>
      <w:numFmt w:val="bullet"/>
      <w:lvlText w:val=""/>
      <w:lvlJc w:val="left"/>
      <w:pPr>
        <w:ind w:left="3500" w:hanging="480"/>
      </w:pPr>
      <w:rPr>
        <w:rFonts w:ascii="Wingdings" w:hAnsi="Wingdings" w:hint="default"/>
      </w:rPr>
    </w:lvl>
    <w:lvl w:ilvl="7" w:tplc="04090003" w:tentative="1">
      <w:start w:val="1"/>
      <w:numFmt w:val="bullet"/>
      <w:lvlText w:val=""/>
      <w:lvlJc w:val="left"/>
      <w:pPr>
        <w:ind w:left="3980" w:hanging="480"/>
      </w:pPr>
      <w:rPr>
        <w:rFonts w:ascii="Wingdings" w:hAnsi="Wingdings" w:hint="default"/>
      </w:rPr>
    </w:lvl>
    <w:lvl w:ilvl="8" w:tplc="04090005" w:tentative="1">
      <w:start w:val="1"/>
      <w:numFmt w:val="bullet"/>
      <w:lvlText w:val=""/>
      <w:lvlJc w:val="left"/>
      <w:pPr>
        <w:ind w:left="4460" w:hanging="480"/>
      </w:pPr>
      <w:rPr>
        <w:rFonts w:ascii="Wingdings" w:hAnsi="Wingdings" w:hint="default"/>
      </w:rPr>
    </w:lvl>
  </w:abstractNum>
  <w:abstractNum w:abstractNumId="16" w15:restartNumberingAfterBreak="0">
    <w:nsid w:val="3A9D67D9"/>
    <w:multiLevelType w:val="hybridMultilevel"/>
    <w:tmpl w:val="D23AAA38"/>
    <w:lvl w:ilvl="0" w:tplc="A656E452">
      <w:start w:val="1"/>
      <w:numFmt w:val="bullet"/>
      <w:lvlText w:val="※"/>
      <w:lvlJc w:val="left"/>
      <w:pPr>
        <w:ind w:left="480" w:hanging="480"/>
      </w:pPr>
      <w:rPr>
        <w:rFonts w:ascii="微軟正黑體" w:eastAsia="微軟正黑體" w:hAnsi="微軟正黑體" w:hint="eastAsia"/>
        <w:color w:val="C00000"/>
        <w:sz w:val="20"/>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B9339E3"/>
    <w:multiLevelType w:val="hybridMultilevel"/>
    <w:tmpl w:val="72F22E26"/>
    <w:lvl w:ilvl="0" w:tplc="AC1C56D8">
      <w:start w:val="1"/>
      <w:numFmt w:val="bullet"/>
      <w:lvlText w:val="※"/>
      <w:lvlJc w:val="left"/>
      <w:pPr>
        <w:ind w:left="634" w:hanging="480"/>
      </w:pPr>
      <w:rPr>
        <w:rFonts w:ascii="標楷體" w:eastAsia="標楷體" w:hAnsi="標楷體" w:hint="eastAsia"/>
        <w:color w:val="C00000"/>
        <w:sz w:val="18"/>
        <w:szCs w:val="18"/>
      </w:rPr>
    </w:lvl>
    <w:lvl w:ilvl="1" w:tplc="04090003" w:tentative="1">
      <w:start w:val="1"/>
      <w:numFmt w:val="bullet"/>
      <w:lvlText w:val=""/>
      <w:lvlJc w:val="left"/>
      <w:pPr>
        <w:ind w:left="1114" w:hanging="480"/>
      </w:pPr>
      <w:rPr>
        <w:rFonts w:ascii="Wingdings" w:hAnsi="Wingdings" w:hint="default"/>
      </w:rPr>
    </w:lvl>
    <w:lvl w:ilvl="2" w:tplc="04090005" w:tentative="1">
      <w:start w:val="1"/>
      <w:numFmt w:val="bullet"/>
      <w:lvlText w:val=""/>
      <w:lvlJc w:val="left"/>
      <w:pPr>
        <w:ind w:left="1594" w:hanging="480"/>
      </w:pPr>
      <w:rPr>
        <w:rFonts w:ascii="Wingdings" w:hAnsi="Wingdings" w:hint="default"/>
      </w:rPr>
    </w:lvl>
    <w:lvl w:ilvl="3" w:tplc="04090001" w:tentative="1">
      <w:start w:val="1"/>
      <w:numFmt w:val="bullet"/>
      <w:lvlText w:val=""/>
      <w:lvlJc w:val="left"/>
      <w:pPr>
        <w:ind w:left="2074" w:hanging="480"/>
      </w:pPr>
      <w:rPr>
        <w:rFonts w:ascii="Wingdings" w:hAnsi="Wingdings" w:hint="default"/>
      </w:rPr>
    </w:lvl>
    <w:lvl w:ilvl="4" w:tplc="04090003" w:tentative="1">
      <w:start w:val="1"/>
      <w:numFmt w:val="bullet"/>
      <w:lvlText w:val=""/>
      <w:lvlJc w:val="left"/>
      <w:pPr>
        <w:ind w:left="2554" w:hanging="480"/>
      </w:pPr>
      <w:rPr>
        <w:rFonts w:ascii="Wingdings" w:hAnsi="Wingdings" w:hint="default"/>
      </w:rPr>
    </w:lvl>
    <w:lvl w:ilvl="5" w:tplc="04090005" w:tentative="1">
      <w:start w:val="1"/>
      <w:numFmt w:val="bullet"/>
      <w:lvlText w:val=""/>
      <w:lvlJc w:val="left"/>
      <w:pPr>
        <w:ind w:left="3034" w:hanging="480"/>
      </w:pPr>
      <w:rPr>
        <w:rFonts w:ascii="Wingdings" w:hAnsi="Wingdings" w:hint="default"/>
      </w:rPr>
    </w:lvl>
    <w:lvl w:ilvl="6" w:tplc="04090001" w:tentative="1">
      <w:start w:val="1"/>
      <w:numFmt w:val="bullet"/>
      <w:lvlText w:val=""/>
      <w:lvlJc w:val="left"/>
      <w:pPr>
        <w:ind w:left="3514" w:hanging="480"/>
      </w:pPr>
      <w:rPr>
        <w:rFonts w:ascii="Wingdings" w:hAnsi="Wingdings" w:hint="default"/>
      </w:rPr>
    </w:lvl>
    <w:lvl w:ilvl="7" w:tplc="04090003" w:tentative="1">
      <w:start w:val="1"/>
      <w:numFmt w:val="bullet"/>
      <w:lvlText w:val=""/>
      <w:lvlJc w:val="left"/>
      <w:pPr>
        <w:ind w:left="3994" w:hanging="480"/>
      </w:pPr>
      <w:rPr>
        <w:rFonts w:ascii="Wingdings" w:hAnsi="Wingdings" w:hint="default"/>
      </w:rPr>
    </w:lvl>
    <w:lvl w:ilvl="8" w:tplc="04090005" w:tentative="1">
      <w:start w:val="1"/>
      <w:numFmt w:val="bullet"/>
      <w:lvlText w:val=""/>
      <w:lvlJc w:val="left"/>
      <w:pPr>
        <w:ind w:left="4474" w:hanging="480"/>
      </w:pPr>
      <w:rPr>
        <w:rFonts w:ascii="Wingdings" w:hAnsi="Wingdings" w:hint="default"/>
      </w:rPr>
    </w:lvl>
  </w:abstractNum>
  <w:abstractNum w:abstractNumId="18" w15:restartNumberingAfterBreak="0">
    <w:nsid w:val="3C38682B"/>
    <w:multiLevelType w:val="hybridMultilevel"/>
    <w:tmpl w:val="747893B4"/>
    <w:lvl w:ilvl="0" w:tplc="EF16E676">
      <w:start w:val="1"/>
      <w:numFmt w:val="bullet"/>
      <w:lvlText w:val="※"/>
      <w:lvlJc w:val="left"/>
      <w:pPr>
        <w:ind w:left="537" w:hanging="480"/>
      </w:pPr>
      <w:rPr>
        <w:rFonts w:ascii="標楷體" w:eastAsia="標楷體" w:hAnsi="標楷體" w:hint="eastAsia"/>
        <w:color w:val="C00000"/>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19" w15:restartNumberingAfterBreak="0">
    <w:nsid w:val="3DE83266"/>
    <w:multiLevelType w:val="hybridMultilevel"/>
    <w:tmpl w:val="53C65550"/>
    <w:lvl w:ilvl="0" w:tplc="43963200">
      <w:numFmt w:val="bullet"/>
      <w:lvlText w:val="□"/>
      <w:lvlJc w:val="left"/>
      <w:pPr>
        <w:ind w:left="108" w:hanging="396"/>
      </w:pPr>
      <w:rPr>
        <w:rFonts w:ascii="SimSun" w:eastAsia="SimSun" w:hAnsi="SimSun" w:cs="SimSun" w:hint="default"/>
        <w:w w:val="100"/>
        <w:sz w:val="24"/>
        <w:szCs w:val="24"/>
        <w:lang w:val="en-US" w:eastAsia="zh-TW" w:bidi="ar-SA"/>
      </w:rPr>
    </w:lvl>
    <w:lvl w:ilvl="1" w:tplc="8F74E8D4">
      <w:numFmt w:val="bullet"/>
      <w:lvlText w:val="•"/>
      <w:lvlJc w:val="left"/>
      <w:pPr>
        <w:ind w:left="337" w:hanging="396"/>
      </w:pPr>
      <w:rPr>
        <w:rFonts w:hint="default"/>
        <w:lang w:val="en-US" w:eastAsia="zh-TW" w:bidi="ar-SA"/>
      </w:rPr>
    </w:lvl>
    <w:lvl w:ilvl="2" w:tplc="C95C52C8">
      <w:numFmt w:val="bullet"/>
      <w:lvlText w:val="•"/>
      <w:lvlJc w:val="left"/>
      <w:pPr>
        <w:ind w:left="574" w:hanging="396"/>
      </w:pPr>
      <w:rPr>
        <w:rFonts w:hint="default"/>
        <w:lang w:val="en-US" w:eastAsia="zh-TW" w:bidi="ar-SA"/>
      </w:rPr>
    </w:lvl>
    <w:lvl w:ilvl="3" w:tplc="11B4835A">
      <w:numFmt w:val="bullet"/>
      <w:lvlText w:val="•"/>
      <w:lvlJc w:val="left"/>
      <w:pPr>
        <w:ind w:left="812" w:hanging="396"/>
      </w:pPr>
      <w:rPr>
        <w:rFonts w:hint="default"/>
        <w:lang w:val="en-US" w:eastAsia="zh-TW" w:bidi="ar-SA"/>
      </w:rPr>
    </w:lvl>
    <w:lvl w:ilvl="4" w:tplc="9752BC2C">
      <w:numFmt w:val="bullet"/>
      <w:lvlText w:val="•"/>
      <w:lvlJc w:val="left"/>
      <w:pPr>
        <w:ind w:left="1049" w:hanging="396"/>
      </w:pPr>
      <w:rPr>
        <w:rFonts w:hint="default"/>
        <w:lang w:val="en-US" w:eastAsia="zh-TW" w:bidi="ar-SA"/>
      </w:rPr>
    </w:lvl>
    <w:lvl w:ilvl="5" w:tplc="8CFE7D3A">
      <w:numFmt w:val="bullet"/>
      <w:lvlText w:val="•"/>
      <w:lvlJc w:val="left"/>
      <w:pPr>
        <w:ind w:left="1287" w:hanging="396"/>
      </w:pPr>
      <w:rPr>
        <w:rFonts w:hint="default"/>
        <w:lang w:val="en-US" w:eastAsia="zh-TW" w:bidi="ar-SA"/>
      </w:rPr>
    </w:lvl>
    <w:lvl w:ilvl="6" w:tplc="76E82FFC">
      <w:numFmt w:val="bullet"/>
      <w:lvlText w:val="•"/>
      <w:lvlJc w:val="left"/>
      <w:pPr>
        <w:ind w:left="1524" w:hanging="396"/>
      </w:pPr>
      <w:rPr>
        <w:rFonts w:hint="default"/>
        <w:lang w:val="en-US" w:eastAsia="zh-TW" w:bidi="ar-SA"/>
      </w:rPr>
    </w:lvl>
    <w:lvl w:ilvl="7" w:tplc="48AC455A">
      <w:numFmt w:val="bullet"/>
      <w:lvlText w:val="•"/>
      <w:lvlJc w:val="left"/>
      <w:pPr>
        <w:ind w:left="1761" w:hanging="396"/>
      </w:pPr>
      <w:rPr>
        <w:rFonts w:hint="default"/>
        <w:lang w:val="en-US" w:eastAsia="zh-TW" w:bidi="ar-SA"/>
      </w:rPr>
    </w:lvl>
    <w:lvl w:ilvl="8" w:tplc="E4AE941E">
      <w:numFmt w:val="bullet"/>
      <w:lvlText w:val="•"/>
      <w:lvlJc w:val="left"/>
      <w:pPr>
        <w:ind w:left="1999" w:hanging="396"/>
      </w:pPr>
      <w:rPr>
        <w:rFonts w:hint="default"/>
        <w:lang w:val="en-US" w:eastAsia="zh-TW" w:bidi="ar-SA"/>
      </w:rPr>
    </w:lvl>
  </w:abstractNum>
  <w:abstractNum w:abstractNumId="20" w15:restartNumberingAfterBreak="0">
    <w:nsid w:val="42C00FAD"/>
    <w:multiLevelType w:val="hybridMultilevel"/>
    <w:tmpl w:val="3AECDE3C"/>
    <w:lvl w:ilvl="0" w:tplc="52C6E428">
      <w:start w:val="1"/>
      <w:numFmt w:val="bullet"/>
      <w:lvlText w:val="※"/>
      <w:lvlJc w:val="left"/>
      <w:pPr>
        <w:ind w:left="588"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5D40BAE"/>
    <w:multiLevelType w:val="hybridMultilevel"/>
    <w:tmpl w:val="D826E636"/>
    <w:lvl w:ilvl="0" w:tplc="2640D306">
      <w:numFmt w:val="bullet"/>
      <w:lvlText w:val="○"/>
      <w:lvlJc w:val="left"/>
      <w:pPr>
        <w:ind w:left="480" w:hanging="480"/>
      </w:pPr>
      <w:rPr>
        <w:rFonts w:ascii="標楷體" w:eastAsia="標楷體" w:hAnsi="標楷體" w:cs="SimSun" w:hint="eastAsia"/>
        <w:w w:val="1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8314CAB"/>
    <w:multiLevelType w:val="hybridMultilevel"/>
    <w:tmpl w:val="C9B0E954"/>
    <w:lvl w:ilvl="0" w:tplc="C540C0BA">
      <w:start w:val="1"/>
      <w:numFmt w:val="bullet"/>
      <w:lvlText w:val="※"/>
      <w:lvlJc w:val="left"/>
      <w:pPr>
        <w:ind w:left="480" w:hanging="480"/>
      </w:pPr>
      <w:rPr>
        <w:rFonts w:ascii="微軟正黑體" w:eastAsia="微軟正黑體" w:hAnsi="微軟正黑體" w:hint="eastAsia"/>
        <w:color w:val="C00000"/>
        <w:sz w:val="20"/>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F401FAA"/>
    <w:multiLevelType w:val="hybridMultilevel"/>
    <w:tmpl w:val="E5744A2E"/>
    <w:lvl w:ilvl="0" w:tplc="281403C0">
      <w:numFmt w:val="bullet"/>
      <w:lvlText w:val="□"/>
      <w:lvlJc w:val="left"/>
      <w:pPr>
        <w:ind w:left="480" w:hanging="480"/>
      </w:pPr>
      <w:rPr>
        <w:rFonts w:ascii="SimSun" w:eastAsia="SimSun" w:hAnsi="SimSun" w:cs="SimSun" w:hint="eastAsia"/>
        <w:w w:val="1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1987447"/>
    <w:multiLevelType w:val="hybridMultilevel"/>
    <w:tmpl w:val="3CD65EDC"/>
    <w:lvl w:ilvl="0" w:tplc="52C6E428">
      <w:start w:val="1"/>
      <w:numFmt w:val="bullet"/>
      <w:lvlText w:val="※"/>
      <w:lvlJc w:val="left"/>
      <w:pPr>
        <w:ind w:left="608" w:hanging="480"/>
      </w:pPr>
      <w:rPr>
        <w:rFonts w:ascii="標楷體" w:eastAsia="標楷體" w:hAnsi="標楷體" w:hint="eastAsia"/>
      </w:rPr>
    </w:lvl>
    <w:lvl w:ilvl="1" w:tplc="04090003" w:tentative="1">
      <w:start w:val="1"/>
      <w:numFmt w:val="bullet"/>
      <w:lvlText w:val=""/>
      <w:lvlJc w:val="left"/>
      <w:pPr>
        <w:ind w:left="1088" w:hanging="480"/>
      </w:pPr>
      <w:rPr>
        <w:rFonts w:ascii="Wingdings" w:hAnsi="Wingdings" w:hint="default"/>
      </w:rPr>
    </w:lvl>
    <w:lvl w:ilvl="2" w:tplc="04090005" w:tentative="1">
      <w:start w:val="1"/>
      <w:numFmt w:val="bullet"/>
      <w:lvlText w:val=""/>
      <w:lvlJc w:val="left"/>
      <w:pPr>
        <w:ind w:left="1568" w:hanging="480"/>
      </w:pPr>
      <w:rPr>
        <w:rFonts w:ascii="Wingdings" w:hAnsi="Wingdings" w:hint="default"/>
      </w:rPr>
    </w:lvl>
    <w:lvl w:ilvl="3" w:tplc="04090001" w:tentative="1">
      <w:start w:val="1"/>
      <w:numFmt w:val="bullet"/>
      <w:lvlText w:val=""/>
      <w:lvlJc w:val="left"/>
      <w:pPr>
        <w:ind w:left="2048" w:hanging="480"/>
      </w:pPr>
      <w:rPr>
        <w:rFonts w:ascii="Wingdings" w:hAnsi="Wingdings" w:hint="default"/>
      </w:rPr>
    </w:lvl>
    <w:lvl w:ilvl="4" w:tplc="04090003" w:tentative="1">
      <w:start w:val="1"/>
      <w:numFmt w:val="bullet"/>
      <w:lvlText w:val=""/>
      <w:lvlJc w:val="left"/>
      <w:pPr>
        <w:ind w:left="2528" w:hanging="480"/>
      </w:pPr>
      <w:rPr>
        <w:rFonts w:ascii="Wingdings" w:hAnsi="Wingdings" w:hint="default"/>
      </w:rPr>
    </w:lvl>
    <w:lvl w:ilvl="5" w:tplc="04090005" w:tentative="1">
      <w:start w:val="1"/>
      <w:numFmt w:val="bullet"/>
      <w:lvlText w:val=""/>
      <w:lvlJc w:val="left"/>
      <w:pPr>
        <w:ind w:left="3008" w:hanging="480"/>
      </w:pPr>
      <w:rPr>
        <w:rFonts w:ascii="Wingdings" w:hAnsi="Wingdings" w:hint="default"/>
      </w:rPr>
    </w:lvl>
    <w:lvl w:ilvl="6" w:tplc="04090001" w:tentative="1">
      <w:start w:val="1"/>
      <w:numFmt w:val="bullet"/>
      <w:lvlText w:val=""/>
      <w:lvlJc w:val="left"/>
      <w:pPr>
        <w:ind w:left="3488" w:hanging="480"/>
      </w:pPr>
      <w:rPr>
        <w:rFonts w:ascii="Wingdings" w:hAnsi="Wingdings" w:hint="default"/>
      </w:rPr>
    </w:lvl>
    <w:lvl w:ilvl="7" w:tplc="04090003" w:tentative="1">
      <w:start w:val="1"/>
      <w:numFmt w:val="bullet"/>
      <w:lvlText w:val=""/>
      <w:lvlJc w:val="left"/>
      <w:pPr>
        <w:ind w:left="3968" w:hanging="480"/>
      </w:pPr>
      <w:rPr>
        <w:rFonts w:ascii="Wingdings" w:hAnsi="Wingdings" w:hint="default"/>
      </w:rPr>
    </w:lvl>
    <w:lvl w:ilvl="8" w:tplc="04090005" w:tentative="1">
      <w:start w:val="1"/>
      <w:numFmt w:val="bullet"/>
      <w:lvlText w:val=""/>
      <w:lvlJc w:val="left"/>
      <w:pPr>
        <w:ind w:left="4448" w:hanging="480"/>
      </w:pPr>
      <w:rPr>
        <w:rFonts w:ascii="Wingdings" w:hAnsi="Wingdings" w:hint="default"/>
      </w:rPr>
    </w:lvl>
  </w:abstractNum>
  <w:abstractNum w:abstractNumId="25" w15:restartNumberingAfterBreak="0">
    <w:nsid w:val="57076C8D"/>
    <w:multiLevelType w:val="hybridMultilevel"/>
    <w:tmpl w:val="4E42CD36"/>
    <w:lvl w:ilvl="0" w:tplc="52C6E428">
      <w:start w:val="1"/>
      <w:numFmt w:val="bullet"/>
      <w:lvlText w:val="※"/>
      <w:lvlJc w:val="left"/>
      <w:pPr>
        <w:ind w:left="588" w:hanging="480"/>
      </w:pPr>
      <w:rPr>
        <w:rFonts w:ascii="標楷體" w:eastAsia="標楷體" w:hAnsi="標楷體" w:hint="eastAsia"/>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26" w15:restartNumberingAfterBreak="0">
    <w:nsid w:val="5D665E66"/>
    <w:multiLevelType w:val="hybridMultilevel"/>
    <w:tmpl w:val="555C453A"/>
    <w:lvl w:ilvl="0" w:tplc="5E708914">
      <w:numFmt w:val="bullet"/>
      <w:lvlText w:val="□"/>
      <w:lvlJc w:val="left"/>
      <w:pPr>
        <w:ind w:left="480" w:hanging="480"/>
      </w:pPr>
      <w:rPr>
        <w:rFonts w:ascii="標楷體" w:eastAsia="標楷體" w:hAnsi="標楷體" w:cs="SimSun" w:hint="default"/>
        <w:w w:val="100"/>
        <w:sz w:val="20"/>
        <w:szCs w:val="20"/>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D776D3E"/>
    <w:multiLevelType w:val="hybridMultilevel"/>
    <w:tmpl w:val="5D1A40EA"/>
    <w:lvl w:ilvl="0" w:tplc="C5E8EBDA">
      <w:numFmt w:val="bullet"/>
      <w:lvlText w:val="○"/>
      <w:lvlJc w:val="left"/>
      <w:pPr>
        <w:ind w:left="480" w:hanging="480"/>
      </w:pPr>
      <w:rPr>
        <w:rFonts w:ascii="標楷體" w:eastAsia="標楷體" w:hAnsi="標楷體" w:cs="SimSun" w:hint="eastAsia"/>
        <w:w w:val="1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E3618E9"/>
    <w:multiLevelType w:val="hybridMultilevel"/>
    <w:tmpl w:val="9A229CAE"/>
    <w:lvl w:ilvl="0" w:tplc="281403C0">
      <w:numFmt w:val="bullet"/>
      <w:lvlText w:val="□"/>
      <w:lvlJc w:val="left"/>
      <w:pPr>
        <w:ind w:left="1330" w:hanging="480"/>
      </w:pPr>
      <w:rPr>
        <w:rFonts w:ascii="SimSun" w:eastAsia="SimSun" w:hAnsi="SimSun" w:cs="SimSun" w:hint="eastAsia"/>
        <w:w w:val="1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0F319B3"/>
    <w:multiLevelType w:val="hybridMultilevel"/>
    <w:tmpl w:val="4FEA530C"/>
    <w:lvl w:ilvl="0" w:tplc="4124546A">
      <w:numFmt w:val="bullet"/>
      <w:lvlText w:val="□"/>
      <w:lvlJc w:val="left"/>
      <w:pPr>
        <w:ind w:left="480" w:hanging="480"/>
      </w:pPr>
      <w:rPr>
        <w:rFonts w:ascii="標楷體" w:eastAsia="標楷體" w:hAnsi="標楷體" w:cs="SimSun" w:hint="eastAsia"/>
        <w:w w:val="1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1636BC4"/>
    <w:multiLevelType w:val="hybridMultilevel"/>
    <w:tmpl w:val="2B06CF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8D74140"/>
    <w:multiLevelType w:val="hybridMultilevel"/>
    <w:tmpl w:val="0FDCEFB8"/>
    <w:lvl w:ilvl="0" w:tplc="060AEF44">
      <w:start w:val="1"/>
      <w:numFmt w:val="bullet"/>
      <w:lvlText w:val="※"/>
      <w:lvlJc w:val="left"/>
      <w:pPr>
        <w:ind w:left="537" w:hanging="480"/>
      </w:pPr>
      <w:rPr>
        <w:rFonts w:ascii="標楷體" w:eastAsia="標楷體" w:hAnsi="標楷體" w:hint="eastAsia"/>
        <w:color w:val="C00000"/>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32" w15:restartNumberingAfterBreak="0">
    <w:nsid w:val="6D0473C7"/>
    <w:multiLevelType w:val="hybridMultilevel"/>
    <w:tmpl w:val="F4F4D692"/>
    <w:lvl w:ilvl="0" w:tplc="43B2725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D8275EF"/>
    <w:multiLevelType w:val="hybridMultilevel"/>
    <w:tmpl w:val="C33E95A0"/>
    <w:lvl w:ilvl="0" w:tplc="8446D4D6">
      <w:start w:val="1"/>
      <w:numFmt w:val="bullet"/>
      <w:lvlText w:val="※"/>
      <w:lvlJc w:val="left"/>
      <w:pPr>
        <w:ind w:left="537" w:hanging="480"/>
      </w:pPr>
      <w:rPr>
        <w:rFonts w:ascii="標楷體" w:eastAsia="標楷體" w:hAnsi="標楷體" w:hint="eastAsia"/>
        <w:color w:val="C00000"/>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34" w15:restartNumberingAfterBreak="0">
    <w:nsid w:val="6F14129D"/>
    <w:multiLevelType w:val="hybridMultilevel"/>
    <w:tmpl w:val="F3EE7364"/>
    <w:lvl w:ilvl="0" w:tplc="0409000B">
      <w:start w:val="1"/>
      <w:numFmt w:val="bullet"/>
      <w:lvlText w:val=""/>
      <w:lvlJc w:val="left"/>
      <w:pPr>
        <w:ind w:left="86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FF97C8F"/>
    <w:multiLevelType w:val="hybridMultilevel"/>
    <w:tmpl w:val="C0E8099E"/>
    <w:lvl w:ilvl="0" w:tplc="52C6E428">
      <w:start w:val="1"/>
      <w:numFmt w:val="bullet"/>
      <w:lvlText w:val="※"/>
      <w:lvlJc w:val="left"/>
      <w:pPr>
        <w:ind w:left="601" w:hanging="480"/>
      </w:pPr>
      <w:rPr>
        <w:rFonts w:ascii="標楷體" w:eastAsia="標楷體" w:hAnsi="標楷體" w:hint="eastAsia"/>
      </w:rPr>
    </w:lvl>
    <w:lvl w:ilvl="1" w:tplc="04090003" w:tentative="1">
      <w:start w:val="1"/>
      <w:numFmt w:val="bullet"/>
      <w:lvlText w:val=""/>
      <w:lvlJc w:val="left"/>
      <w:pPr>
        <w:ind w:left="1081" w:hanging="480"/>
      </w:pPr>
      <w:rPr>
        <w:rFonts w:ascii="Wingdings" w:hAnsi="Wingdings" w:hint="default"/>
      </w:rPr>
    </w:lvl>
    <w:lvl w:ilvl="2" w:tplc="04090005" w:tentative="1">
      <w:start w:val="1"/>
      <w:numFmt w:val="bullet"/>
      <w:lvlText w:val=""/>
      <w:lvlJc w:val="left"/>
      <w:pPr>
        <w:ind w:left="1561" w:hanging="480"/>
      </w:pPr>
      <w:rPr>
        <w:rFonts w:ascii="Wingdings" w:hAnsi="Wingdings" w:hint="default"/>
      </w:rPr>
    </w:lvl>
    <w:lvl w:ilvl="3" w:tplc="04090001" w:tentative="1">
      <w:start w:val="1"/>
      <w:numFmt w:val="bullet"/>
      <w:lvlText w:val=""/>
      <w:lvlJc w:val="left"/>
      <w:pPr>
        <w:ind w:left="2041" w:hanging="480"/>
      </w:pPr>
      <w:rPr>
        <w:rFonts w:ascii="Wingdings" w:hAnsi="Wingdings" w:hint="default"/>
      </w:rPr>
    </w:lvl>
    <w:lvl w:ilvl="4" w:tplc="04090003" w:tentative="1">
      <w:start w:val="1"/>
      <w:numFmt w:val="bullet"/>
      <w:lvlText w:val=""/>
      <w:lvlJc w:val="left"/>
      <w:pPr>
        <w:ind w:left="2521" w:hanging="480"/>
      </w:pPr>
      <w:rPr>
        <w:rFonts w:ascii="Wingdings" w:hAnsi="Wingdings" w:hint="default"/>
      </w:rPr>
    </w:lvl>
    <w:lvl w:ilvl="5" w:tplc="04090005" w:tentative="1">
      <w:start w:val="1"/>
      <w:numFmt w:val="bullet"/>
      <w:lvlText w:val=""/>
      <w:lvlJc w:val="left"/>
      <w:pPr>
        <w:ind w:left="3001" w:hanging="480"/>
      </w:pPr>
      <w:rPr>
        <w:rFonts w:ascii="Wingdings" w:hAnsi="Wingdings" w:hint="default"/>
      </w:rPr>
    </w:lvl>
    <w:lvl w:ilvl="6" w:tplc="04090001" w:tentative="1">
      <w:start w:val="1"/>
      <w:numFmt w:val="bullet"/>
      <w:lvlText w:val=""/>
      <w:lvlJc w:val="left"/>
      <w:pPr>
        <w:ind w:left="3481" w:hanging="480"/>
      </w:pPr>
      <w:rPr>
        <w:rFonts w:ascii="Wingdings" w:hAnsi="Wingdings" w:hint="default"/>
      </w:rPr>
    </w:lvl>
    <w:lvl w:ilvl="7" w:tplc="04090003" w:tentative="1">
      <w:start w:val="1"/>
      <w:numFmt w:val="bullet"/>
      <w:lvlText w:val=""/>
      <w:lvlJc w:val="left"/>
      <w:pPr>
        <w:ind w:left="3961" w:hanging="480"/>
      </w:pPr>
      <w:rPr>
        <w:rFonts w:ascii="Wingdings" w:hAnsi="Wingdings" w:hint="default"/>
      </w:rPr>
    </w:lvl>
    <w:lvl w:ilvl="8" w:tplc="04090005" w:tentative="1">
      <w:start w:val="1"/>
      <w:numFmt w:val="bullet"/>
      <w:lvlText w:val=""/>
      <w:lvlJc w:val="left"/>
      <w:pPr>
        <w:ind w:left="4441" w:hanging="480"/>
      </w:pPr>
      <w:rPr>
        <w:rFonts w:ascii="Wingdings" w:hAnsi="Wingdings" w:hint="default"/>
      </w:rPr>
    </w:lvl>
  </w:abstractNum>
  <w:abstractNum w:abstractNumId="36" w15:restartNumberingAfterBreak="0">
    <w:nsid w:val="70E37CD5"/>
    <w:multiLevelType w:val="hybridMultilevel"/>
    <w:tmpl w:val="805CA9BC"/>
    <w:lvl w:ilvl="0" w:tplc="37623090">
      <w:start w:val="1"/>
      <w:numFmt w:val="bullet"/>
      <w:lvlText w:val=""/>
      <w:lvlJc w:val="left"/>
      <w:pPr>
        <w:ind w:left="608" w:hanging="480"/>
      </w:pPr>
      <w:rPr>
        <w:rFonts w:ascii="Wingdings" w:hAnsi="Wingdings" w:hint="default"/>
        <w:color w:val="000000" w:themeColor="text1"/>
        <w:sz w:val="24"/>
        <w:szCs w:val="24"/>
      </w:rPr>
    </w:lvl>
    <w:lvl w:ilvl="1" w:tplc="04090003" w:tentative="1">
      <w:start w:val="1"/>
      <w:numFmt w:val="bullet"/>
      <w:lvlText w:val=""/>
      <w:lvlJc w:val="left"/>
      <w:pPr>
        <w:ind w:left="1088" w:hanging="480"/>
      </w:pPr>
      <w:rPr>
        <w:rFonts w:ascii="Wingdings" w:hAnsi="Wingdings" w:hint="default"/>
      </w:rPr>
    </w:lvl>
    <w:lvl w:ilvl="2" w:tplc="04090005" w:tentative="1">
      <w:start w:val="1"/>
      <w:numFmt w:val="bullet"/>
      <w:lvlText w:val=""/>
      <w:lvlJc w:val="left"/>
      <w:pPr>
        <w:ind w:left="1568" w:hanging="480"/>
      </w:pPr>
      <w:rPr>
        <w:rFonts w:ascii="Wingdings" w:hAnsi="Wingdings" w:hint="default"/>
      </w:rPr>
    </w:lvl>
    <w:lvl w:ilvl="3" w:tplc="04090001" w:tentative="1">
      <w:start w:val="1"/>
      <w:numFmt w:val="bullet"/>
      <w:lvlText w:val=""/>
      <w:lvlJc w:val="left"/>
      <w:pPr>
        <w:ind w:left="2048" w:hanging="480"/>
      </w:pPr>
      <w:rPr>
        <w:rFonts w:ascii="Wingdings" w:hAnsi="Wingdings" w:hint="default"/>
      </w:rPr>
    </w:lvl>
    <w:lvl w:ilvl="4" w:tplc="04090003" w:tentative="1">
      <w:start w:val="1"/>
      <w:numFmt w:val="bullet"/>
      <w:lvlText w:val=""/>
      <w:lvlJc w:val="left"/>
      <w:pPr>
        <w:ind w:left="2528" w:hanging="480"/>
      </w:pPr>
      <w:rPr>
        <w:rFonts w:ascii="Wingdings" w:hAnsi="Wingdings" w:hint="default"/>
      </w:rPr>
    </w:lvl>
    <w:lvl w:ilvl="5" w:tplc="04090005" w:tentative="1">
      <w:start w:val="1"/>
      <w:numFmt w:val="bullet"/>
      <w:lvlText w:val=""/>
      <w:lvlJc w:val="left"/>
      <w:pPr>
        <w:ind w:left="3008" w:hanging="480"/>
      </w:pPr>
      <w:rPr>
        <w:rFonts w:ascii="Wingdings" w:hAnsi="Wingdings" w:hint="default"/>
      </w:rPr>
    </w:lvl>
    <w:lvl w:ilvl="6" w:tplc="04090001" w:tentative="1">
      <w:start w:val="1"/>
      <w:numFmt w:val="bullet"/>
      <w:lvlText w:val=""/>
      <w:lvlJc w:val="left"/>
      <w:pPr>
        <w:ind w:left="3488" w:hanging="480"/>
      </w:pPr>
      <w:rPr>
        <w:rFonts w:ascii="Wingdings" w:hAnsi="Wingdings" w:hint="default"/>
      </w:rPr>
    </w:lvl>
    <w:lvl w:ilvl="7" w:tplc="04090003" w:tentative="1">
      <w:start w:val="1"/>
      <w:numFmt w:val="bullet"/>
      <w:lvlText w:val=""/>
      <w:lvlJc w:val="left"/>
      <w:pPr>
        <w:ind w:left="3968" w:hanging="480"/>
      </w:pPr>
      <w:rPr>
        <w:rFonts w:ascii="Wingdings" w:hAnsi="Wingdings" w:hint="default"/>
      </w:rPr>
    </w:lvl>
    <w:lvl w:ilvl="8" w:tplc="04090005" w:tentative="1">
      <w:start w:val="1"/>
      <w:numFmt w:val="bullet"/>
      <w:lvlText w:val=""/>
      <w:lvlJc w:val="left"/>
      <w:pPr>
        <w:ind w:left="4448" w:hanging="480"/>
      </w:pPr>
      <w:rPr>
        <w:rFonts w:ascii="Wingdings" w:hAnsi="Wingdings" w:hint="default"/>
      </w:rPr>
    </w:lvl>
  </w:abstractNum>
  <w:abstractNum w:abstractNumId="37" w15:restartNumberingAfterBreak="0">
    <w:nsid w:val="78727072"/>
    <w:multiLevelType w:val="hybridMultilevel"/>
    <w:tmpl w:val="C658D626"/>
    <w:lvl w:ilvl="0" w:tplc="FE3C0DDE">
      <w:start w:val="1"/>
      <w:numFmt w:val="bullet"/>
      <w:lvlText w:val="※"/>
      <w:lvlJc w:val="left"/>
      <w:pPr>
        <w:ind w:left="511" w:hanging="480"/>
      </w:pPr>
      <w:rPr>
        <w:rFonts w:ascii="標楷體" w:eastAsia="標楷體" w:hAnsi="標楷體" w:hint="eastAsia"/>
        <w:color w:val="C00000"/>
        <w:sz w:val="18"/>
        <w:szCs w:val="1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38" w15:restartNumberingAfterBreak="0">
    <w:nsid w:val="79186F48"/>
    <w:multiLevelType w:val="hybridMultilevel"/>
    <w:tmpl w:val="7B6EC1AE"/>
    <w:lvl w:ilvl="0" w:tplc="B82283DE">
      <w:numFmt w:val="bullet"/>
      <w:lvlText w:val="※"/>
      <w:lvlJc w:val="left"/>
      <w:pPr>
        <w:ind w:left="468" w:hanging="360"/>
      </w:pPr>
      <w:rPr>
        <w:rFonts w:ascii="標楷體" w:eastAsia="標楷體" w:hAnsi="標楷體" w:cs="SimSun" w:hint="eastAsia"/>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39" w15:restartNumberingAfterBreak="0">
    <w:nsid w:val="7AC947BB"/>
    <w:multiLevelType w:val="hybridMultilevel"/>
    <w:tmpl w:val="177C5A8E"/>
    <w:lvl w:ilvl="0" w:tplc="52C6E428">
      <w:start w:val="1"/>
      <w:numFmt w:val="bullet"/>
      <w:lvlText w:val="※"/>
      <w:lvlJc w:val="left"/>
      <w:pPr>
        <w:ind w:left="736" w:hanging="480"/>
      </w:pPr>
      <w:rPr>
        <w:rFonts w:ascii="標楷體" w:eastAsia="標楷體" w:hAnsi="標楷體" w:hint="eastAsia"/>
      </w:rPr>
    </w:lvl>
    <w:lvl w:ilvl="1" w:tplc="04090003" w:tentative="1">
      <w:start w:val="1"/>
      <w:numFmt w:val="bullet"/>
      <w:lvlText w:val=""/>
      <w:lvlJc w:val="left"/>
      <w:pPr>
        <w:ind w:left="1088" w:hanging="480"/>
      </w:pPr>
      <w:rPr>
        <w:rFonts w:ascii="Wingdings" w:hAnsi="Wingdings" w:hint="default"/>
      </w:rPr>
    </w:lvl>
    <w:lvl w:ilvl="2" w:tplc="04090005" w:tentative="1">
      <w:start w:val="1"/>
      <w:numFmt w:val="bullet"/>
      <w:lvlText w:val=""/>
      <w:lvlJc w:val="left"/>
      <w:pPr>
        <w:ind w:left="1568" w:hanging="480"/>
      </w:pPr>
      <w:rPr>
        <w:rFonts w:ascii="Wingdings" w:hAnsi="Wingdings" w:hint="default"/>
      </w:rPr>
    </w:lvl>
    <w:lvl w:ilvl="3" w:tplc="04090001" w:tentative="1">
      <w:start w:val="1"/>
      <w:numFmt w:val="bullet"/>
      <w:lvlText w:val=""/>
      <w:lvlJc w:val="left"/>
      <w:pPr>
        <w:ind w:left="2048" w:hanging="480"/>
      </w:pPr>
      <w:rPr>
        <w:rFonts w:ascii="Wingdings" w:hAnsi="Wingdings" w:hint="default"/>
      </w:rPr>
    </w:lvl>
    <w:lvl w:ilvl="4" w:tplc="04090003" w:tentative="1">
      <w:start w:val="1"/>
      <w:numFmt w:val="bullet"/>
      <w:lvlText w:val=""/>
      <w:lvlJc w:val="left"/>
      <w:pPr>
        <w:ind w:left="2528" w:hanging="480"/>
      </w:pPr>
      <w:rPr>
        <w:rFonts w:ascii="Wingdings" w:hAnsi="Wingdings" w:hint="default"/>
      </w:rPr>
    </w:lvl>
    <w:lvl w:ilvl="5" w:tplc="04090005" w:tentative="1">
      <w:start w:val="1"/>
      <w:numFmt w:val="bullet"/>
      <w:lvlText w:val=""/>
      <w:lvlJc w:val="left"/>
      <w:pPr>
        <w:ind w:left="3008" w:hanging="480"/>
      </w:pPr>
      <w:rPr>
        <w:rFonts w:ascii="Wingdings" w:hAnsi="Wingdings" w:hint="default"/>
      </w:rPr>
    </w:lvl>
    <w:lvl w:ilvl="6" w:tplc="04090001" w:tentative="1">
      <w:start w:val="1"/>
      <w:numFmt w:val="bullet"/>
      <w:lvlText w:val=""/>
      <w:lvlJc w:val="left"/>
      <w:pPr>
        <w:ind w:left="3488" w:hanging="480"/>
      </w:pPr>
      <w:rPr>
        <w:rFonts w:ascii="Wingdings" w:hAnsi="Wingdings" w:hint="default"/>
      </w:rPr>
    </w:lvl>
    <w:lvl w:ilvl="7" w:tplc="04090003" w:tentative="1">
      <w:start w:val="1"/>
      <w:numFmt w:val="bullet"/>
      <w:lvlText w:val=""/>
      <w:lvlJc w:val="left"/>
      <w:pPr>
        <w:ind w:left="3968" w:hanging="480"/>
      </w:pPr>
      <w:rPr>
        <w:rFonts w:ascii="Wingdings" w:hAnsi="Wingdings" w:hint="default"/>
      </w:rPr>
    </w:lvl>
    <w:lvl w:ilvl="8" w:tplc="04090005" w:tentative="1">
      <w:start w:val="1"/>
      <w:numFmt w:val="bullet"/>
      <w:lvlText w:val=""/>
      <w:lvlJc w:val="left"/>
      <w:pPr>
        <w:ind w:left="4448" w:hanging="480"/>
      </w:pPr>
      <w:rPr>
        <w:rFonts w:ascii="Wingdings" w:hAnsi="Wingdings" w:hint="default"/>
      </w:rPr>
    </w:lvl>
  </w:abstractNum>
  <w:abstractNum w:abstractNumId="40" w15:restartNumberingAfterBreak="0">
    <w:nsid w:val="7B170250"/>
    <w:multiLevelType w:val="hybridMultilevel"/>
    <w:tmpl w:val="B31A8B5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205097128">
    <w:abstractNumId w:val="19"/>
  </w:num>
  <w:num w:numId="2" w16cid:durableId="838351388">
    <w:abstractNumId w:val="20"/>
  </w:num>
  <w:num w:numId="3" w16cid:durableId="483350078">
    <w:abstractNumId w:val="38"/>
  </w:num>
  <w:num w:numId="4" w16cid:durableId="309287102">
    <w:abstractNumId w:val="4"/>
  </w:num>
  <w:num w:numId="5" w16cid:durableId="1015310060">
    <w:abstractNumId w:val="7"/>
  </w:num>
  <w:num w:numId="6" w16cid:durableId="57828772">
    <w:abstractNumId w:val="6"/>
  </w:num>
  <w:num w:numId="7" w16cid:durableId="482310236">
    <w:abstractNumId w:val="10"/>
  </w:num>
  <w:num w:numId="8" w16cid:durableId="1301304383">
    <w:abstractNumId w:val="24"/>
  </w:num>
  <w:num w:numId="9" w16cid:durableId="2000379927">
    <w:abstractNumId w:val="39"/>
  </w:num>
  <w:num w:numId="10" w16cid:durableId="1166752082">
    <w:abstractNumId w:val="34"/>
  </w:num>
  <w:num w:numId="11" w16cid:durableId="1011881320">
    <w:abstractNumId w:val="36"/>
  </w:num>
  <w:num w:numId="12" w16cid:durableId="237637176">
    <w:abstractNumId w:val="40"/>
  </w:num>
  <w:num w:numId="13" w16cid:durableId="884952310">
    <w:abstractNumId w:val="35"/>
  </w:num>
  <w:num w:numId="14" w16cid:durableId="391733360">
    <w:abstractNumId w:val="11"/>
  </w:num>
  <w:num w:numId="15" w16cid:durableId="1502040435">
    <w:abstractNumId w:val="33"/>
  </w:num>
  <w:num w:numId="16" w16cid:durableId="2130976730">
    <w:abstractNumId w:val="31"/>
  </w:num>
  <w:num w:numId="17" w16cid:durableId="896546184">
    <w:abstractNumId w:val="37"/>
  </w:num>
  <w:num w:numId="18" w16cid:durableId="275411553">
    <w:abstractNumId w:val="3"/>
  </w:num>
  <w:num w:numId="19" w16cid:durableId="30957137">
    <w:abstractNumId w:val="17"/>
  </w:num>
  <w:num w:numId="20" w16cid:durableId="1322388954">
    <w:abstractNumId w:val="32"/>
  </w:num>
  <w:num w:numId="21" w16cid:durableId="1805193766">
    <w:abstractNumId w:val="18"/>
  </w:num>
  <w:num w:numId="22" w16cid:durableId="515387562">
    <w:abstractNumId w:val="25"/>
  </w:num>
  <w:num w:numId="23" w16cid:durableId="910116938">
    <w:abstractNumId w:val="15"/>
  </w:num>
  <w:num w:numId="24" w16cid:durableId="1571235430">
    <w:abstractNumId w:val="30"/>
  </w:num>
  <w:num w:numId="25" w16cid:durableId="887377109">
    <w:abstractNumId w:val="8"/>
  </w:num>
  <w:num w:numId="26" w16cid:durableId="1226844024">
    <w:abstractNumId w:val="23"/>
  </w:num>
  <w:num w:numId="27" w16cid:durableId="1777553119">
    <w:abstractNumId w:val="12"/>
  </w:num>
  <w:num w:numId="28" w16cid:durableId="359404434">
    <w:abstractNumId w:val="1"/>
  </w:num>
  <w:num w:numId="29" w16cid:durableId="1473402365">
    <w:abstractNumId w:val="2"/>
  </w:num>
  <w:num w:numId="30" w16cid:durableId="1201936430">
    <w:abstractNumId w:val="26"/>
  </w:num>
  <w:num w:numId="31" w16cid:durableId="2124180496">
    <w:abstractNumId w:val="28"/>
  </w:num>
  <w:num w:numId="32" w16cid:durableId="722947017">
    <w:abstractNumId w:val="13"/>
  </w:num>
  <w:num w:numId="33" w16cid:durableId="887038020">
    <w:abstractNumId w:val="0"/>
  </w:num>
  <w:num w:numId="34" w16cid:durableId="30156686">
    <w:abstractNumId w:val="16"/>
  </w:num>
  <w:num w:numId="35" w16cid:durableId="431702992">
    <w:abstractNumId w:val="22"/>
  </w:num>
  <w:num w:numId="36" w16cid:durableId="739212840">
    <w:abstractNumId w:val="5"/>
  </w:num>
  <w:num w:numId="37" w16cid:durableId="1560706238">
    <w:abstractNumId w:val="21"/>
  </w:num>
  <w:num w:numId="38" w16cid:durableId="1803497487">
    <w:abstractNumId w:val="29"/>
  </w:num>
  <w:num w:numId="39" w16cid:durableId="509560673">
    <w:abstractNumId w:val="9"/>
  </w:num>
  <w:num w:numId="40" w16cid:durableId="700672095">
    <w:abstractNumId w:val="27"/>
  </w:num>
  <w:num w:numId="41" w16cid:durableId="614558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D8"/>
    <w:rsid w:val="0000703D"/>
    <w:rsid w:val="000531E6"/>
    <w:rsid w:val="00083F43"/>
    <w:rsid w:val="000C59A2"/>
    <w:rsid w:val="000D14CA"/>
    <w:rsid w:val="000E5544"/>
    <w:rsid w:val="000F6642"/>
    <w:rsid w:val="001303DA"/>
    <w:rsid w:val="00134546"/>
    <w:rsid w:val="00150612"/>
    <w:rsid w:val="00151D11"/>
    <w:rsid w:val="00154B8E"/>
    <w:rsid w:val="001554A9"/>
    <w:rsid w:val="001A2F4F"/>
    <w:rsid w:val="001A356D"/>
    <w:rsid w:val="001D4231"/>
    <w:rsid w:val="0020728E"/>
    <w:rsid w:val="00233332"/>
    <w:rsid w:val="00237E32"/>
    <w:rsid w:val="0027473E"/>
    <w:rsid w:val="00281EA4"/>
    <w:rsid w:val="00286623"/>
    <w:rsid w:val="002A1214"/>
    <w:rsid w:val="002B2F4B"/>
    <w:rsid w:val="002B474B"/>
    <w:rsid w:val="002B7DDB"/>
    <w:rsid w:val="002C5B7C"/>
    <w:rsid w:val="002F3281"/>
    <w:rsid w:val="0030687E"/>
    <w:rsid w:val="00307706"/>
    <w:rsid w:val="00332C6E"/>
    <w:rsid w:val="0033322F"/>
    <w:rsid w:val="0034677D"/>
    <w:rsid w:val="00355A1E"/>
    <w:rsid w:val="00361D92"/>
    <w:rsid w:val="00366764"/>
    <w:rsid w:val="003730DD"/>
    <w:rsid w:val="003731D8"/>
    <w:rsid w:val="00396B06"/>
    <w:rsid w:val="003A2AC2"/>
    <w:rsid w:val="003C7152"/>
    <w:rsid w:val="003D4467"/>
    <w:rsid w:val="003F553B"/>
    <w:rsid w:val="00406E08"/>
    <w:rsid w:val="004072D2"/>
    <w:rsid w:val="00415592"/>
    <w:rsid w:val="0041623E"/>
    <w:rsid w:val="00417694"/>
    <w:rsid w:val="0042493B"/>
    <w:rsid w:val="00430430"/>
    <w:rsid w:val="0043603D"/>
    <w:rsid w:val="00481877"/>
    <w:rsid w:val="00486F2C"/>
    <w:rsid w:val="0049126B"/>
    <w:rsid w:val="00493079"/>
    <w:rsid w:val="00493752"/>
    <w:rsid w:val="00494D34"/>
    <w:rsid w:val="004B2143"/>
    <w:rsid w:val="004C3ABB"/>
    <w:rsid w:val="004C5319"/>
    <w:rsid w:val="004D2F0B"/>
    <w:rsid w:val="004D313D"/>
    <w:rsid w:val="004D7659"/>
    <w:rsid w:val="004E60F6"/>
    <w:rsid w:val="00503DC9"/>
    <w:rsid w:val="0050762C"/>
    <w:rsid w:val="0053267F"/>
    <w:rsid w:val="00552A7B"/>
    <w:rsid w:val="00570C55"/>
    <w:rsid w:val="00575C09"/>
    <w:rsid w:val="005A17A8"/>
    <w:rsid w:val="005B697D"/>
    <w:rsid w:val="005C24F1"/>
    <w:rsid w:val="005E58DD"/>
    <w:rsid w:val="006001D4"/>
    <w:rsid w:val="006045A5"/>
    <w:rsid w:val="00605B8E"/>
    <w:rsid w:val="00616A77"/>
    <w:rsid w:val="00623302"/>
    <w:rsid w:val="00641AF5"/>
    <w:rsid w:val="00643922"/>
    <w:rsid w:val="00645315"/>
    <w:rsid w:val="00672FDE"/>
    <w:rsid w:val="006874B1"/>
    <w:rsid w:val="00692216"/>
    <w:rsid w:val="00696372"/>
    <w:rsid w:val="006A75FD"/>
    <w:rsid w:val="006B023D"/>
    <w:rsid w:val="006C2612"/>
    <w:rsid w:val="006C33C0"/>
    <w:rsid w:val="006C5431"/>
    <w:rsid w:val="006C5917"/>
    <w:rsid w:val="006E560E"/>
    <w:rsid w:val="00701191"/>
    <w:rsid w:val="00722A1D"/>
    <w:rsid w:val="007231D3"/>
    <w:rsid w:val="00731D0A"/>
    <w:rsid w:val="007449B7"/>
    <w:rsid w:val="007734B3"/>
    <w:rsid w:val="00777486"/>
    <w:rsid w:val="007832C6"/>
    <w:rsid w:val="007863B7"/>
    <w:rsid w:val="0079121A"/>
    <w:rsid w:val="007A0A7F"/>
    <w:rsid w:val="007D2A85"/>
    <w:rsid w:val="007F0B29"/>
    <w:rsid w:val="007F1D70"/>
    <w:rsid w:val="007F5054"/>
    <w:rsid w:val="008018AE"/>
    <w:rsid w:val="00836CD6"/>
    <w:rsid w:val="008571EF"/>
    <w:rsid w:val="0087165C"/>
    <w:rsid w:val="008B211A"/>
    <w:rsid w:val="008B79B8"/>
    <w:rsid w:val="008B7BCF"/>
    <w:rsid w:val="008F72E4"/>
    <w:rsid w:val="0090141D"/>
    <w:rsid w:val="00904659"/>
    <w:rsid w:val="00913B0C"/>
    <w:rsid w:val="00923D53"/>
    <w:rsid w:val="0092501C"/>
    <w:rsid w:val="00952E3D"/>
    <w:rsid w:val="009544B8"/>
    <w:rsid w:val="00995382"/>
    <w:rsid w:val="0099676A"/>
    <w:rsid w:val="009A7DC7"/>
    <w:rsid w:val="009C01DA"/>
    <w:rsid w:val="009D523F"/>
    <w:rsid w:val="009E2853"/>
    <w:rsid w:val="00A2180A"/>
    <w:rsid w:val="00A21F05"/>
    <w:rsid w:val="00A25A84"/>
    <w:rsid w:val="00A46B9A"/>
    <w:rsid w:val="00A73305"/>
    <w:rsid w:val="00A86ADB"/>
    <w:rsid w:val="00AA0DFE"/>
    <w:rsid w:val="00AD531B"/>
    <w:rsid w:val="00AE0476"/>
    <w:rsid w:val="00B07304"/>
    <w:rsid w:val="00B15BA5"/>
    <w:rsid w:val="00B25D06"/>
    <w:rsid w:val="00B3029E"/>
    <w:rsid w:val="00B65D27"/>
    <w:rsid w:val="00B71145"/>
    <w:rsid w:val="00B866B7"/>
    <w:rsid w:val="00BA0C0C"/>
    <w:rsid w:val="00BB71E9"/>
    <w:rsid w:val="00BE5BC0"/>
    <w:rsid w:val="00C12E72"/>
    <w:rsid w:val="00C2158F"/>
    <w:rsid w:val="00C356D6"/>
    <w:rsid w:val="00C379EA"/>
    <w:rsid w:val="00C4519C"/>
    <w:rsid w:val="00C52C84"/>
    <w:rsid w:val="00C851A5"/>
    <w:rsid w:val="00C86D92"/>
    <w:rsid w:val="00CA0BCB"/>
    <w:rsid w:val="00CA45F1"/>
    <w:rsid w:val="00CB31E1"/>
    <w:rsid w:val="00CE79AD"/>
    <w:rsid w:val="00CF0245"/>
    <w:rsid w:val="00D0010D"/>
    <w:rsid w:val="00D11A5E"/>
    <w:rsid w:val="00D126D9"/>
    <w:rsid w:val="00D17ED0"/>
    <w:rsid w:val="00D33878"/>
    <w:rsid w:val="00D4553D"/>
    <w:rsid w:val="00D50A71"/>
    <w:rsid w:val="00D6552D"/>
    <w:rsid w:val="00D9713A"/>
    <w:rsid w:val="00DB6E7F"/>
    <w:rsid w:val="00DC42EB"/>
    <w:rsid w:val="00DC619F"/>
    <w:rsid w:val="00E04BFB"/>
    <w:rsid w:val="00E21F38"/>
    <w:rsid w:val="00E434B5"/>
    <w:rsid w:val="00E5347F"/>
    <w:rsid w:val="00E92DA1"/>
    <w:rsid w:val="00E95DE9"/>
    <w:rsid w:val="00EA43E5"/>
    <w:rsid w:val="00EA4B29"/>
    <w:rsid w:val="00EA73D2"/>
    <w:rsid w:val="00ED11DD"/>
    <w:rsid w:val="00F019BE"/>
    <w:rsid w:val="00F07CFF"/>
    <w:rsid w:val="00F143C9"/>
    <w:rsid w:val="00F176F7"/>
    <w:rsid w:val="00F50CB4"/>
    <w:rsid w:val="00F53D11"/>
    <w:rsid w:val="00F57700"/>
    <w:rsid w:val="00F64EBB"/>
    <w:rsid w:val="00F73B0C"/>
    <w:rsid w:val="00F82510"/>
    <w:rsid w:val="00F83915"/>
    <w:rsid w:val="00F928EA"/>
    <w:rsid w:val="00FA0EC6"/>
    <w:rsid w:val="00FA3192"/>
    <w:rsid w:val="00FB2223"/>
    <w:rsid w:val="00FB68C0"/>
    <w:rsid w:val="00FB6DCC"/>
    <w:rsid w:val="00FC6199"/>
    <w:rsid w:val="00FD64A9"/>
    <w:rsid w:val="00FE2026"/>
    <w:rsid w:val="00FF0013"/>
    <w:rsid w:val="00FF3BE5"/>
    <w:rsid w:val="07815207"/>
    <w:rsid w:val="139CFC00"/>
    <w:rsid w:val="4251FD71"/>
    <w:rsid w:val="5898C73B"/>
    <w:rsid w:val="63F63C5E"/>
    <w:rsid w:val="665E81C1"/>
    <w:rsid w:val="74A332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69AE"/>
  <w15:docId w15:val="{0FCB4104-D495-48BD-B237-C25D22B7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A45F1"/>
    <w:rPr>
      <w:b/>
      <w:bCs/>
    </w:rPr>
  </w:style>
  <w:style w:type="paragraph" w:styleId="a4">
    <w:name w:val="Body Text"/>
    <w:basedOn w:val="a"/>
    <w:uiPriority w:val="1"/>
    <w:qFormat/>
    <w:rPr>
      <w:sz w:val="24"/>
      <w:szCs w:val="24"/>
    </w:rPr>
  </w:style>
  <w:style w:type="paragraph" w:styleId="a5">
    <w:name w:val="Title"/>
    <w:basedOn w:val="a"/>
    <w:uiPriority w:val="10"/>
    <w:qFormat/>
    <w:pPr>
      <w:spacing w:line="519" w:lineRule="exact"/>
      <w:ind w:left="2194" w:right="2135"/>
      <w:jc w:val="center"/>
    </w:pPr>
    <w:rPr>
      <w:rFonts w:ascii="微軟正黑體" w:eastAsia="微軟正黑體" w:hAnsi="微軟正黑體" w:cs="微軟正黑體"/>
      <w:b/>
      <w:bCs/>
      <w:sz w:val="32"/>
      <w:szCs w:val="32"/>
    </w:rPr>
  </w:style>
  <w:style w:type="paragraph" w:styleId="a6">
    <w:name w:val="List Paragraph"/>
    <w:basedOn w:val="a"/>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CA0BCB"/>
    <w:pPr>
      <w:tabs>
        <w:tab w:val="center" w:pos="4153"/>
        <w:tab w:val="right" w:pos="8306"/>
      </w:tabs>
      <w:snapToGrid w:val="0"/>
    </w:pPr>
    <w:rPr>
      <w:sz w:val="20"/>
      <w:szCs w:val="20"/>
    </w:rPr>
  </w:style>
  <w:style w:type="character" w:customStyle="1" w:styleId="a8">
    <w:name w:val="頁首 字元"/>
    <w:basedOn w:val="a0"/>
    <w:link w:val="a7"/>
    <w:uiPriority w:val="99"/>
    <w:rsid w:val="00CA0BCB"/>
    <w:rPr>
      <w:rFonts w:ascii="SimSun" w:eastAsia="SimSun" w:hAnsi="SimSun" w:cs="SimSun"/>
      <w:sz w:val="20"/>
      <w:szCs w:val="20"/>
      <w:lang w:eastAsia="zh-TW"/>
    </w:rPr>
  </w:style>
  <w:style w:type="paragraph" w:styleId="a9">
    <w:name w:val="footer"/>
    <w:basedOn w:val="a"/>
    <w:link w:val="aa"/>
    <w:uiPriority w:val="99"/>
    <w:unhideWhenUsed/>
    <w:rsid w:val="00CA0BCB"/>
    <w:pPr>
      <w:tabs>
        <w:tab w:val="center" w:pos="4153"/>
        <w:tab w:val="right" w:pos="8306"/>
      </w:tabs>
      <w:snapToGrid w:val="0"/>
    </w:pPr>
    <w:rPr>
      <w:sz w:val="20"/>
      <w:szCs w:val="20"/>
    </w:rPr>
  </w:style>
  <w:style w:type="character" w:customStyle="1" w:styleId="aa">
    <w:name w:val="頁尾 字元"/>
    <w:basedOn w:val="a0"/>
    <w:link w:val="a9"/>
    <w:uiPriority w:val="99"/>
    <w:rsid w:val="00CA0BCB"/>
    <w:rPr>
      <w:rFonts w:ascii="SimSun" w:eastAsia="SimSun" w:hAnsi="SimSun" w:cs="SimSun"/>
      <w:sz w:val="20"/>
      <w:szCs w:val="20"/>
      <w:lang w:eastAsia="zh-TW"/>
    </w:rPr>
  </w:style>
  <w:style w:type="character" w:styleId="ab">
    <w:name w:val="Hyperlink"/>
    <w:basedOn w:val="a0"/>
    <w:uiPriority w:val="99"/>
    <w:unhideWhenUsed/>
    <w:rsid w:val="00641AF5"/>
    <w:rPr>
      <w:color w:val="0000FF" w:themeColor="hyperlink"/>
      <w:u w:val="single"/>
    </w:rPr>
  </w:style>
  <w:style w:type="character" w:styleId="ac">
    <w:name w:val="Unresolved Mention"/>
    <w:basedOn w:val="a0"/>
    <w:uiPriority w:val="99"/>
    <w:semiHidden/>
    <w:unhideWhenUsed/>
    <w:rsid w:val="00641AF5"/>
    <w:rPr>
      <w:color w:val="605E5C"/>
      <w:shd w:val="clear" w:color="auto" w:fill="E1DFDD"/>
    </w:rPr>
  </w:style>
  <w:style w:type="table" w:customStyle="1" w:styleId="TableNormal1">
    <w:name w:val="Table Normal1"/>
    <w:uiPriority w:val="2"/>
    <w:semiHidden/>
    <w:unhideWhenUsed/>
    <w:qFormat/>
    <w:rsid w:val="001D423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6841">
      <w:bodyDiv w:val="1"/>
      <w:marLeft w:val="0"/>
      <w:marRight w:val="0"/>
      <w:marTop w:val="0"/>
      <w:marBottom w:val="0"/>
      <w:divBdr>
        <w:top w:val="none" w:sz="0" w:space="0" w:color="auto"/>
        <w:left w:val="none" w:sz="0" w:space="0" w:color="auto"/>
        <w:bottom w:val="none" w:sz="0" w:space="0" w:color="auto"/>
        <w:right w:val="none" w:sz="0" w:space="0" w:color="auto"/>
      </w:divBdr>
    </w:div>
    <w:div w:id="426970142">
      <w:bodyDiv w:val="1"/>
      <w:marLeft w:val="0"/>
      <w:marRight w:val="0"/>
      <w:marTop w:val="0"/>
      <w:marBottom w:val="0"/>
      <w:divBdr>
        <w:top w:val="none" w:sz="0" w:space="0" w:color="auto"/>
        <w:left w:val="none" w:sz="0" w:space="0" w:color="auto"/>
        <w:bottom w:val="none" w:sz="0" w:space="0" w:color="auto"/>
        <w:right w:val="none" w:sz="0" w:space="0" w:color="auto"/>
      </w:divBdr>
    </w:div>
    <w:div w:id="586379738">
      <w:bodyDiv w:val="1"/>
      <w:marLeft w:val="0"/>
      <w:marRight w:val="0"/>
      <w:marTop w:val="0"/>
      <w:marBottom w:val="0"/>
      <w:divBdr>
        <w:top w:val="none" w:sz="0" w:space="0" w:color="auto"/>
        <w:left w:val="none" w:sz="0" w:space="0" w:color="auto"/>
        <w:bottom w:val="none" w:sz="0" w:space="0" w:color="auto"/>
        <w:right w:val="none" w:sz="0" w:space="0" w:color="auto"/>
      </w:divBdr>
    </w:div>
    <w:div w:id="649678504">
      <w:bodyDiv w:val="1"/>
      <w:marLeft w:val="0"/>
      <w:marRight w:val="0"/>
      <w:marTop w:val="0"/>
      <w:marBottom w:val="0"/>
      <w:divBdr>
        <w:top w:val="none" w:sz="0" w:space="0" w:color="auto"/>
        <w:left w:val="none" w:sz="0" w:space="0" w:color="auto"/>
        <w:bottom w:val="none" w:sz="0" w:space="0" w:color="auto"/>
        <w:right w:val="none" w:sz="0" w:space="0" w:color="auto"/>
      </w:divBdr>
    </w:div>
    <w:div w:id="685978755">
      <w:bodyDiv w:val="1"/>
      <w:marLeft w:val="0"/>
      <w:marRight w:val="0"/>
      <w:marTop w:val="0"/>
      <w:marBottom w:val="0"/>
      <w:divBdr>
        <w:top w:val="none" w:sz="0" w:space="0" w:color="auto"/>
        <w:left w:val="none" w:sz="0" w:space="0" w:color="auto"/>
        <w:bottom w:val="none" w:sz="0" w:space="0" w:color="auto"/>
        <w:right w:val="none" w:sz="0" w:space="0" w:color="auto"/>
      </w:divBdr>
    </w:div>
    <w:div w:id="885220470">
      <w:bodyDiv w:val="1"/>
      <w:marLeft w:val="0"/>
      <w:marRight w:val="0"/>
      <w:marTop w:val="0"/>
      <w:marBottom w:val="0"/>
      <w:divBdr>
        <w:top w:val="none" w:sz="0" w:space="0" w:color="auto"/>
        <w:left w:val="none" w:sz="0" w:space="0" w:color="auto"/>
        <w:bottom w:val="none" w:sz="0" w:space="0" w:color="auto"/>
        <w:right w:val="none" w:sz="0" w:space="0" w:color="auto"/>
      </w:divBdr>
    </w:div>
    <w:div w:id="1191846181">
      <w:bodyDiv w:val="1"/>
      <w:marLeft w:val="0"/>
      <w:marRight w:val="0"/>
      <w:marTop w:val="0"/>
      <w:marBottom w:val="0"/>
      <w:divBdr>
        <w:top w:val="none" w:sz="0" w:space="0" w:color="auto"/>
        <w:left w:val="none" w:sz="0" w:space="0" w:color="auto"/>
        <w:bottom w:val="none" w:sz="0" w:space="0" w:color="auto"/>
        <w:right w:val="none" w:sz="0" w:space="0" w:color="auto"/>
      </w:divBdr>
    </w:div>
    <w:div w:id="1243297788">
      <w:bodyDiv w:val="1"/>
      <w:marLeft w:val="0"/>
      <w:marRight w:val="0"/>
      <w:marTop w:val="0"/>
      <w:marBottom w:val="0"/>
      <w:divBdr>
        <w:top w:val="none" w:sz="0" w:space="0" w:color="auto"/>
        <w:left w:val="none" w:sz="0" w:space="0" w:color="auto"/>
        <w:bottom w:val="none" w:sz="0" w:space="0" w:color="auto"/>
        <w:right w:val="none" w:sz="0" w:space="0" w:color="auto"/>
      </w:divBdr>
    </w:div>
    <w:div w:id="1245726625">
      <w:bodyDiv w:val="1"/>
      <w:marLeft w:val="0"/>
      <w:marRight w:val="0"/>
      <w:marTop w:val="0"/>
      <w:marBottom w:val="0"/>
      <w:divBdr>
        <w:top w:val="none" w:sz="0" w:space="0" w:color="auto"/>
        <w:left w:val="none" w:sz="0" w:space="0" w:color="auto"/>
        <w:bottom w:val="none" w:sz="0" w:space="0" w:color="auto"/>
        <w:right w:val="none" w:sz="0" w:space="0" w:color="auto"/>
      </w:divBdr>
    </w:div>
    <w:div w:id="1247106407">
      <w:bodyDiv w:val="1"/>
      <w:marLeft w:val="0"/>
      <w:marRight w:val="0"/>
      <w:marTop w:val="0"/>
      <w:marBottom w:val="0"/>
      <w:divBdr>
        <w:top w:val="none" w:sz="0" w:space="0" w:color="auto"/>
        <w:left w:val="none" w:sz="0" w:space="0" w:color="auto"/>
        <w:bottom w:val="none" w:sz="0" w:space="0" w:color="auto"/>
        <w:right w:val="none" w:sz="0" w:space="0" w:color="auto"/>
      </w:divBdr>
    </w:div>
    <w:div w:id="1286425767">
      <w:bodyDiv w:val="1"/>
      <w:marLeft w:val="0"/>
      <w:marRight w:val="0"/>
      <w:marTop w:val="0"/>
      <w:marBottom w:val="0"/>
      <w:divBdr>
        <w:top w:val="none" w:sz="0" w:space="0" w:color="auto"/>
        <w:left w:val="none" w:sz="0" w:space="0" w:color="auto"/>
        <w:bottom w:val="none" w:sz="0" w:space="0" w:color="auto"/>
        <w:right w:val="none" w:sz="0" w:space="0" w:color="auto"/>
      </w:divBdr>
    </w:div>
    <w:div w:id="1298149658">
      <w:bodyDiv w:val="1"/>
      <w:marLeft w:val="0"/>
      <w:marRight w:val="0"/>
      <w:marTop w:val="0"/>
      <w:marBottom w:val="0"/>
      <w:divBdr>
        <w:top w:val="none" w:sz="0" w:space="0" w:color="auto"/>
        <w:left w:val="none" w:sz="0" w:space="0" w:color="auto"/>
        <w:bottom w:val="none" w:sz="0" w:space="0" w:color="auto"/>
        <w:right w:val="none" w:sz="0" w:space="0" w:color="auto"/>
      </w:divBdr>
    </w:div>
    <w:div w:id="1460343034">
      <w:bodyDiv w:val="1"/>
      <w:marLeft w:val="0"/>
      <w:marRight w:val="0"/>
      <w:marTop w:val="0"/>
      <w:marBottom w:val="0"/>
      <w:divBdr>
        <w:top w:val="none" w:sz="0" w:space="0" w:color="auto"/>
        <w:left w:val="none" w:sz="0" w:space="0" w:color="auto"/>
        <w:bottom w:val="none" w:sz="0" w:space="0" w:color="auto"/>
        <w:right w:val="none" w:sz="0" w:space="0" w:color="auto"/>
      </w:divBdr>
    </w:div>
    <w:div w:id="1468083807">
      <w:bodyDiv w:val="1"/>
      <w:marLeft w:val="0"/>
      <w:marRight w:val="0"/>
      <w:marTop w:val="0"/>
      <w:marBottom w:val="0"/>
      <w:divBdr>
        <w:top w:val="none" w:sz="0" w:space="0" w:color="auto"/>
        <w:left w:val="none" w:sz="0" w:space="0" w:color="auto"/>
        <w:bottom w:val="none" w:sz="0" w:space="0" w:color="auto"/>
        <w:right w:val="none" w:sz="0" w:space="0" w:color="auto"/>
      </w:divBdr>
    </w:div>
    <w:div w:id="1470199132">
      <w:bodyDiv w:val="1"/>
      <w:marLeft w:val="0"/>
      <w:marRight w:val="0"/>
      <w:marTop w:val="0"/>
      <w:marBottom w:val="0"/>
      <w:divBdr>
        <w:top w:val="none" w:sz="0" w:space="0" w:color="auto"/>
        <w:left w:val="none" w:sz="0" w:space="0" w:color="auto"/>
        <w:bottom w:val="none" w:sz="0" w:space="0" w:color="auto"/>
        <w:right w:val="none" w:sz="0" w:space="0" w:color="auto"/>
      </w:divBdr>
    </w:div>
    <w:div w:id="1975215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5324229DE984CAA940B92609D5D89" ma:contentTypeVersion="21" ma:contentTypeDescription="Create a new document." ma:contentTypeScope="" ma:versionID="66bcb2ad46764bc04af24ef1505354ce">
  <xsd:schema xmlns:xsd="http://www.w3.org/2001/XMLSchema" xmlns:xs="http://www.w3.org/2001/XMLSchema" xmlns:p="http://schemas.microsoft.com/office/2006/metadata/properties" xmlns:ns2="d44a9f16-59d1-4b24-9d20-f6e9501ed695" xmlns:ns3="63cfb329-befb-4884-a4fb-6f54234dc188" targetNamespace="http://schemas.microsoft.com/office/2006/metadata/properties" ma:root="true" ma:fieldsID="d26bf3976cbceff5c78283da3cd055e4" ns2:_="" ns3:_="">
    <xsd:import namespace="d44a9f16-59d1-4b24-9d20-f6e9501ed695"/>
    <xsd:import namespace="63cfb329-befb-4884-a4fb-6f54234dc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a9f16-59d1-4b24-9d20-f6e9501ed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b2b2c1-873c-418f-852d-4edf890e9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fb329-befb-4884-a4fb-6f54234dc1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8677d2-ea96-4046-a0c1-d5b437da2346}" ma:internalName="TaxCatchAll" ma:showField="CatchAllData" ma:web="63cfb329-befb-4884-a4fb-6f54234dc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4a9f16-59d1-4b24-9d20-f6e9501ed695">
      <Terms xmlns="http://schemas.microsoft.com/office/infopath/2007/PartnerControls"/>
    </lcf76f155ced4ddcb4097134ff3c332f>
    <TaxCatchAll xmlns="63cfb329-befb-4884-a4fb-6f54234dc1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D31D4-F58A-4665-9D39-69378EFF346C}">
  <ds:schemaRefs>
    <ds:schemaRef ds:uri="http://schemas.openxmlformats.org/officeDocument/2006/bibliography"/>
  </ds:schemaRefs>
</ds:datastoreItem>
</file>

<file path=customXml/itemProps2.xml><?xml version="1.0" encoding="utf-8"?>
<ds:datastoreItem xmlns:ds="http://schemas.openxmlformats.org/officeDocument/2006/customXml" ds:itemID="{78D7FB49-1F3E-4216-B180-3CE90577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a9f16-59d1-4b24-9d20-f6e9501ed695"/>
    <ds:schemaRef ds:uri="63cfb329-befb-4884-a4fb-6f54234d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20D0E-FBF4-49F9-AF7B-C6B0879E9628}">
  <ds:schemaRefs>
    <ds:schemaRef ds:uri="http://schemas.microsoft.com/office/2006/metadata/properties"/>
    <ds:schemaRef ds:uri="http://schemas.microsoft.com/office/infopath/2007/PartnerControls"/>
    <ds:schemaRef ds:uri="d44a9f16-59d1-4b24-9d20-f6e9501ed695"/>
    <ds:schemaRef ds:uri="63cfb329-befb-4884-a4fb-6f54234dc188"/>
  </ds:schemaRefs>
</ds:datastoreItem>
</file>

<file path=customXml/itemProps4.xml><?xml version="1.0" encoding="utf-8"?>
<ds:datastoreItem xmlns:ds="http://schemas.openxmlformats.org/officeDocument/2006/customXml" ds:itemID="{C28BC8C4-B900-4626-AF3E-04709E4B4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1386</Words>
  <Characters>2801</Characters>
  <Application>Microsoft Office Word</Application>
  <DocSecurity>0</DocSecurity>
  <Lines>280</Lines>
  <Paragraphs>182</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俞普琹</cp:lastModifiedBy>
  <cp:revision>3</cp:revision>
  <dcterms:created xsi:type="dcterms:W3CDTF">2026-01-26T02:04:00Z</dcterms:created>
  <dcterms:modified xsi:type="dcterms:W3CDTF">2026-01-26T03:23:00Z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適用於 Microsoft 365 的 Microsoft® Word</vt:lpwstr>
  </property>
  <property fmtid="{D5CDD505-2E9C-101B-9397-08002B2CF9AE}" pid="4" name="LastSaved">
    <vt:filetime>2023-02-01T00:00:00Z</vt:filetime>
  </property>
  <property fmtid="{D5CDD505-2E9C-101B-9397-08002B2CF9AE}" pid="5" name="ContentTypeId">
    <vt:lpwstr>0x0101005005324229DE984CAA940B92609D5D89</vt:lpwstr>
  </property>
  <property fmtid="{D5CDD505-2E9C-101B-9397-08002B2CF9AE}" pid="6" name="MediaServiceImageTags">
    <vt:lpwstr/>
  </property>
</Properties>
</file>