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微軟正黑體" w:eastAsia="微軟正黑體" w:hAnsi="微軟正黑體"/>
        </w:rPr>
        <w:id w:val="28266056"/>
        <w:docPartObj>
          <w:docPartGallery w:val="Cover Pages"/>
          <w:docPartUnique/>
        </w:docPartObj>
      </w:sdtPr>
      <w:sdtEndPr>
        <w:rPr>
          <w:b/>
          <w:color w:val="000000"/>
          <w:sz w:val="32"/>
        </w:rPr>
      </w:sdtEndPr>
      <w:sdtContent>
        <w:p w:rsidR="00257509" w:rsidRPr="00EF3030" w:rsidRDefault="00A23844" w:rsidP="00A23844">
          <w:pPr>
            <w:rPr>
              <w:rFonts w:ascii="微軟正黑體" w:eastAsia="微軟正黑體" w:hAnsi="微軟正黑體"/>
            </w:rPr>
          </w:pPr>
        </w:p>
        <w:bookmarkStart w:id="0" w:name="_GoBack" w:displacedByCustomXml="next"/>
        <w:bookmarkEnd w:id="0" w:displacedByCustomXml="next"/>
      </w:sdtContent>
    </w:sdt>
    <w:p w:rsidR="00FE1D07" w:rsidRPr="00EF3030" w:rsidRDefault="005807EA" w:rsidP="00FE1D07">
      <w:pPr>
        <w:jc w:val="center"/>
        <w:rPr>
          <w:rFonts w:ascii="微軟正黑體" w:eastAsia="微軟正黑體" w:hAnsi="微軟正黑體"/>
          <w:b/>
          <w:sz w:val="32"/>
        </w:rPr>
      </w:pPr>
      <w:r w:rsidRPr="00EF303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3360" behindDoc="0" locked="0" layoutInCell="1" allowOverlap="1" wp14:anchorId="6FBD6942" wp14:editId="507BF65F">
            <wp:simplePos x="0" y="0"/>
            <wp:positionH relativeFrom="margin">
              <wp:posOffset>-670099</wp:posOffset>
            </wp:positionH>
            <wp:positionV relativeFrom="margin">
              <wp:align>top</wp:align>
            </wp:positionV>
            <wp:extent cx="7080110" cy="733530"/>
            <wp:effectExtent l="19050" t="0" r="0" b="0"/>
            <wp:wrapSquare wrapText="bothSides"/>
            <wp:docPr id="2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DC2" w:rsidRPr="00EF303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94C33B" wp14:editId="2D12AAF7">
                <wp:simplePos x="0" y="0"/>
                <wp:positionH relativeFrom="column">
                  <wp:posOffset>-561975</wp:posOffset>
                </wp:positionH>
                <wp:positionV relativeFrom="paragraph">
                  <wp:posOffset>-1425575</wp:posOffset>
                </wp:positionV>
                <wp:extent cx="1066800" cy="323850"/>
                <wp:effectExtent l="0" t="0" r="19050" b="1905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21383A" w:rsidRDefault="004D0F08" w:rsidP="001679A4">
                            <w:pPr>
                              <w:pStyle w:val="1"/>
                            </w:pPr>
                            <w:bookmarkStart w:id="1" w:name="_Toc507162573"/>
                            <w:bookmarkStart w:id="2" w:name="_Toc508716844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bookmarkEnd w:id="1"/>
                            <w:bookmarkEnd w:id="2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44.25pt;margin-top:-112.25pt;width:84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">
                <v:textbox>
                  <w:txbxContent>
                    <w:p w:rsidR="004D0F08" w:rsidRPr="0021383A" w:rsidRDefault="004D0F08" w:rsidP="001679A4">
                      <w:pPr>
                        <w:pStyle w:val="1"/>
                      </w:pPr>
                      <w:bookmarkStart w:id="3" w:name="_Toc507162573"/>
                      <w:bookmarkStart w:id="4" w:name="_Toc508716844"/>
                      <w:r w:rsidRPr="0021383A"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bookmarkEnd w:id="3"/>
                      <w:bookmarkEnd w:id="4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97E12" w:rsidRPr="00EF3030">
        <w:rPr>
          <w:rFonts w:ascii="微軟正黑體" w:eastAsia="微軟正黑體" w:hAnsi="微軟正黑體" w:hint="eastAsia"/>
          <w:b/>
          <w:sz w:val="32"/>
        </w:rPr>
        <w:t>企業最佳</w:t>
      </w:r>
      <w:r w:rsidR="00FE1D07" w:rsidRPr="00EF3030">
        <w:rPr>
          <w:rFonts w:ascii="微軟正黑體" w:eastAsia="微軟正黑體" w:hAnsi="微軟正黑體" w:hint="eastAsia"/>
          <w:b/>
          <w:sz w:val="32"/>
        </w:rPr>
        <w:t>單項</w:t>
      </w:r>
      <w:r w:rsidR="00D97E12" w:rsidRPr="00EF3030">
        <w:rPr>
          <w:rFonts w:ascii="微軟正黑體" w:eastAsia="微軟正黑體" w:hAnsi="微軟正黑體" w:hint="eastAsia"/>
          <w:b/>
          <w:sz w:val="32"/>
        </w:rPr>
        <w:t>績效</w:t>
      </w:r>
      <w:r w:rsidR="00312A94" w:rsidRPr="00EF3030">
        <w:rPr>
          <w:rFonts w:ascii="微軟正黑體" w:eastAsia="微軟正黑體" w:hAnsi="微軟正黑體" w:hint="eastAsia"/>
          <w:b/>
          <w:sz w:val="32"/>
        </w:rPr>
        <w:br/>
      </w:r>
      <w:r w:rsidR="00FE1D07" w:rsidRPr="00EF3030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:rsidR="00FE1D07" w:rsidRPr="00EF3030" w:rsidRDefault="00FE1D07" w:rsidP="00FE1D07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壹、說明：</w:t>
      </w:r>
    </w:p>
    <w:p w:rsidR="00E51D09" w:rsidRPr="00EF3030" w:rsidRDefault="00FF38A8" w:rsidP="00FD14C5">
      <w:pPr>
        <w:pStyle w:val="af0"/>
        <w:numPr>
          <w:ilvl w:val="0"/>
          <w:numId w:val="35"/>
        </w:numPr>
        <w:ind w:leftChars="0" w:left="993" w:hanging="567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5月14日</w:t>
      </w:r>
      <w:proofErr w:type="gramStart"/>
      <w:r w:rsidR="00FE1D07" w:rsidRPr="00EF3030">
        <w:rPr>
          <w:rFonts w:ascii="微軟正黑體" w:eastAsia="微軟正黑體" w:hAnsi="微軟正黑體" w:hint="eastAsia"/>
        </w:rPr>
        <w:t>開始線上報名</w:t>
      </w:r>
      <w:proofErr w:type="gramEnd"/>
      <w:r w:rsidR="00FE1D07" w:rsidRPr="00EF3030">
        <w:rPr>
          <w:rFonts w:ascii="微軟正黑體" w:eastAsia="微軟正黑體" w:hAnsi="微軟正黑體" w:hint="eastAsia"/>
        </w:rPr>
        <w:t>及繳件，報名至</w:t>
      </w:r>
      <w:r w:rsidRPr="00EF3030">
        <w:rPr>
          <w:rFonts w:ascii="微軟正黑體" w:eastAsia="微軟正黑體" w:hAnsi="微軟正黑體" w:hint="eastAsia"/>
        </w:rPr>
        <w:t>8月1日</w:t>
      </w:r>
      <w:r w:rsidR="00FE1D07" w:rsidRPr="00EF3030">
        <w:rPr>
          <w:rFonts w:ascii="微軟正黑體" w:eastAsia="微軟正黑體" w:hAnsi="微軟正黑體" w:hint="eastAsia"/>
        </w:rPr>
        <w:t>截止，</w:t>
      </w:r>
      <w:proofErr w:type="gramStart"/>
      <w:r w:rsidR="00FE1D07" w:rsidRPr="00EF3030">
        <w:rPr>
          <w:rFonts w:ascii="微軟正黑體" w:eastAsia="微軟正黑體" w:hAnsi="微軟正黑體"/>
        </w:rPr>
        <w:t>完成線上報名</w:t>
      </w:r>
      <w:proofErr w:type="gramEnd"/>
      <w:r w:rsidR="00FE1D07" w:rsidRPr="00EF3030">
        <w:rPr>
          <w:rFonts w:ascii="微軟正黑體" w:eastAsia="微軟正黑體" w:hAnsi="微軟正黑體"/>
        </w:rPr>
        <w:t>程序</w:t>
      </w:r>
      <w:r w:rsidR="00FE1D07" w:rsidRPr="00EF3030">
        <w:rPr>
          <w:rFonts w:ascii="微軟正黑體" w:eastAsia="微軟正黑體" w:hAnsi="微軟正黑體" w:hint="eastAsia"/>
        </w:rPr>
        <w:t>後可進行繳件，繳件將於</w:t>
      </w:r>
      <w:r w:rsidRPr="00EF3030">
        <w:rPr>
          <w:rFonts w:ascii="微軟正黑體" w:eastAsia="微軟正黑體" w:hAnsi="微軟正黑體"/>
        </w:rPr>
        <w:t>8月15日</w:t>
      </w:r>
      <w:r w:rsidR="00FE1D07" w:rsidRPr="00EF3030">
        <w:rPr>
          <w:rFonts w:ascii="微軟正黑體" w:eastAsia="微軟正黑體" w:hAnsi="微軟正黑體" w:hint="eastAsia"/>
        </w:rPr>
        <w:t>晚上</w:t>
      </w:r>
      <w:r w:rsidR="001815FB" w:rsidRPr="00EF3030">
        <w:rPr>
          <w:rFonts w:ascii="微軟正黑體" w:eastAsia="微軟正黑體" w:hAnsi="微軟正黑體" w:hint="eastAsia"/>
        </w:rPr>
        <w:t>24</w:t>
      </w:r>
      <w:r w:rsidR="00FE1D07" w:rsidRPr="00EF3030">
        <w:rPr>
          <w:rFonts w:ascii="微軟正黑體" w:eastAsia="微軟正黑體" w:hAnsi="微軟正黑體" w:hint="eastAsia"/>
        </w:rPr>
        <w:t>:00截止(</w:t>
      </w:r>
      <w:proofErr w:type="gramStart"/>
      <w:r w:rsidR="00FE1D07" w:rsidRPr="00EF3030">
        <w:rPr>
          <w:rFonts w:ascii="微軟正黑體" w:eastAsia="微軟正黑體" w:hAnsi="微軟正黑體" w:hint="eastAsia"/>
        </w:rPr>
        <w:t>包括</w:t>
      </w:r>
      <w:r w:rsidR="00FE1D07" w:rsidRPr="00EF3030">
        <w:rPr>
          <w:rFonts w:ascii="微軟正黑體" w:eastAsia="微軟正黑體" w:hAnsi="微軟正黑體"/>
        </w:rPr>
        <w:t>線上填寫</w:t>
      </w:r>
      <w:proofErr w:type="gramEnd"/>
      <w:r w:rsidR="00FE1D07" w:rsidRPr="00EF3030">
        <w:rPr>
          <w:rFonts w:ascii="微軟正黑體" w:eastAsia="微軟正黑體" w:hAnsi="微軟正黑體"/>
        </w:rPr>
        <w:t>及上傳資料</w:t>
      </w:r>
      <w:r w:rsidR="00FE1D07" w:rsidRPr="00EF3030">
        <w:rPr>
          <w:rFonts w:ascii="微軟正黑體" w:eastAsia="微軟正黑體" w:hAnsi="微軟正黑體" w:hint="eastAsia"/>
        </w:rPr>
        <w:t>)。</w:t>
      </w:r>
    </w:p>
    <w:p w:rsidR="00FE1D07" w:rsidRPr="00EF3030" w:rsidRDefault="00FE1D07" w:rsidP="00FD14C5">
      <w:pPr>
        <w:pStyle w:val="af0"/>
        <w:numPr>
          <w:ilvl w:val="0"/>
          <w:numId w:val="35"/>
        </w:numPr>
        <w:ind w:leftChars="0" w:left="993" w:hanging="567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以下欄位皆在TCSA</w:t>
      </w:r>
      <w:proofErr w:type="gramStart"/>
      <w:r w:rsidRPr="00EF3030">
        <w:rPr>
          <w:rFonts w:ascii="微軟正黑體" w:eastAsia="微軟正黑體" w:hAnsi="微軟正黑體" w:hint="eastAsia"/>
        </w:rPr>
        <w:t>線上報名</w:t>
      </w:r>
      <w:proofErr w:type="gramEnd"/>
      <w:r w:rsidRPr="00EF3030">
        <w:rPr>
          <w:rFonts w:ascii="微軟正黑體" w:eastAsia="微軟正黑體" w:hAnsi="微軟正黑體" w:hint="eastAsia"/>
        </w:rPr>
        <w:t>系統進行填寫及繳件動作，超過前項相關期程，系統恕不受理</w:t>
      </w:r>
      <w:r w:rsidRPr="00EF3030">
        <w:rPr>
          <w:rFonts w:ascii="微軟正黑體" w:eastAsia="微軟正黑體" w:hAnsi="微軟正黑體"/>
        </w:rPr>
        <w:t>。</w:t>
      </w:r>
    </w:p>
    <w:p w:rsidR="00FE1D07" w:rsidRPr="00EF3030" w:rsidRDefault="00FE1D07" w:rsidP="009D0D6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貳、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以下</w:t>
      </w:r>
      <w:r w:rsidRPr="00EF3030">
        <w:rPr>
          <w:rFonts w:ascii="微軟正黑體" w:eastAsia="微軟正黑體" w:hAnsi="微軟正黑體" w:hint="eastAsia"/>
          <w:b/>
          <w:sz w:val="28"/>
        </w:rPr>
        <w:t>欄位</w:t>
      </w:r>
      <w:r w:rsidRPr="00EF3030">
        <w:rPr>
          <w:rFonts w:ascii="微軟正黑體" w:eastAsia="微軟正黑體" w:hAnsi="微軟正黑體"/>
          <w:b/>
          <w:sz w:val="28"/>
        </w:rPr>
        <w:t>適用於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「企業最佳</w:t>
      </w:r>
      <w:r w:rsidRPr="00EF3030">
        <w:rPr>
          <w:rFonts w:ascii="微軟正黑體" w:eastAsia="微軟正黑體" w:hAnsi="微軟正黑體" w:hint="eastAsia"/>
          <w:b/>
          <w:sz w:val="28"/>
        </w:rPr>
        <w:t>單項績效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699"/>
        <w:gridCol w:w="2699"/>
      </w:tblGrid>
      <w:tr w:rsidR="00EF3030" w:rsidRPr="00EF3030" w:rsidTr="006228E7">
        <w:trPr>
          <w:trHeight w:val="20"/>
        </w:trPr>
        <w:tc>
          <w:tcPr>
            <w:tcW w:w="2787" w:type="dxa"/>
            <w:vAlign w:val="center"/>
          </w:tcPr>
          <w:p w:rsidR="006228E7" w:rsidRPr="00EF3030" w:rsidRDefault="000A12B4" w:rsidP="000A12B4">
            <w:pPr>
              <w:pStyle w:val="af0"/>
              <w:numPr>
                <w:ilvl w:val="0"/>
                <w:numId w:val="69"/>
              </w:numPr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人才發展獎</w:t>
            </w:r>
          </w:p>
        </w:tc>
        <w:tc>
          <w:tcPr>
            <w:tcW w:w="2787" w:type="dxa"/>
            <w:vAlign w:val="center"/>
          </w:tcPr>
          <w:p w:rsidR="006228E7" w:rsidRPr="00EF3030" w:rsidRDefault="000A12B4" w:rsidP="000A12B4">
            <w:pPr>
              <w:pStyle w:val="af0"/>
              <w:numPr>
                <w:ilvl w:val="0"/>
                <w:numId w:val="69"/>
              </w:numPr>
              <w:ind w:leftChars="0" w:left="274" w:hanging="274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創意溝通獎</w:t>
            </w:r>
          </w:p>
        </w:tc>
        <w:tc>
          <w:tcPr>
            <w:tcW w:w="2787" w:type="dxa"/>
            <w:vAlign w:val="center"/>
          </w:tcPr>
          <w:p w:rsidR="006228E7" w:rsidRPr="00EF3030" w:rsidRDefault="000A12B4" w:rsidP="000A12B4">
            <w:pPr>
              <w:pStyle w:val="af0"/>
              <w:numPr>
                <w:ilvl w:val="0"/>
                <w:numId w:val="69"/>
              </w:numPr>
              <w:ind w:leftChars="0" w:left="280" w:hanging="280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創新成長獎</w:t>
            </w:r>
          </w:p>
        </w:tc>
      </w:tr>
      <w:tr w:rsidR="00EF3030" w:rsidRPr="00EF3030" w:rsidTr="006228E7">
        <w:trPr>
          <w:trHeight w:val="20"/>
        </w:trPr>
        <w:tc>
          <w:tcPr>
            <w:tcW w:w="2787" w:type="dxa"/>
            <w:vAlign w:val="center"/>
          </w:tcPr>
          <w:p w:rsidR="006228E7" w:rsidRPr="00EF3030" w:rsidRDefault="000A12B4" w:rsidP="00FD14C5">
            <w:pPr>
              <w:pStyle w:val="af0"/>
              <w:numPr>
                <w:ilvl w:val="0"/>
                <w:numId w:val="69"/>
              </w:numPr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透明誠信獎</w:t>
            </w:r>
          </w:p>
        </w:tc>
        <w:tc>
          <w:tcPr>
            <w:tcW w:w="2787" w:type="dxa"/>
            <w:vAlign w:val="center"/>
          </w:tcPr>
          <w:p w:rsidR="006228E7" w:rsidRPr="00EF3030" w:rsidRDefault="000A12B4" w:rsidP="00FD14C5">
            <w:pPr>
              <w:pStyle w:val="af0"/>
              <w:numPr>
                <w:ilvl w:val="0"/>
                <w:numId w:val="69"/>
              </w:numPr>
              <w:ind w:leftChars="0" w:left="282" w:hanging="282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社會</w:t>
            </w:r>
            <w:proofErr w:type="gramStart"/>
            <w:r w:rsidRPr="00EF3030">
              <w:rPr>
                <w:rFonts w:ascii="微軟正黑體" w:eastAsia="微軟正黑體" w:hAnsi="微軟正黑體"/>
              </w:rPr>
              <w:t>共融獎</w:t>
            </w:r>
            <w:proofErr w:type="gramEnd"/>
          </w:p>
        </w:tc>
        <w:tc>
          <w:tcPr>
            <w:tcW w:w="2787" w:type="dxa"/>
            <w:vAlign w:val="center"/>
          </w:tcPr>
          <w:p w:rsidR="006228E7" w:rsidRPr="00EF3030" w:rsidRDefault="000A12B4" w:rsidP="00FD14C5">
            <w:pPr>
              <w:pStyle w:val="af0"/>
              <w:numPr>
                <w:ilvl w:val="0"/>
                <w:numId w:val="69"/>
              </w:numPr>
              <w:ind w:leftChars="0" w:left="280" w:hanging="280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氣候領袖獎</w:t>
            </w:r>
          </w:p>
        </w:tc>
      </w:tr>
      <w:tr w:rsidR="00EF3030" w:rsidRPr="00EF3030" w:rsidTr="006228E7">
        <w:trPr>
          <w:trHeight w:val="20"/>
        </w:trPr>
        <w:tc>
          <w:tcPr>
            <w:tcW w:w="2787" w:type="dxa"/>
            <w:vAlign w:val="center"/>
          </w:tcPr>
          <w:p w:rsidR="006228E7" w:rsidRPr="00EF3030" w:rsidRDefault="000A12B4" w:rsidP="00FD14C5">
            <w:pPr>
              <w:pStyle w:val="af0"/>
              <w:numPr>
                <w:ilvl w:val="0"/>
                <w:numId w:val="69"/>
              </w:numPr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F3030">
              <w:rPr>
                <w:rFonts w:ascii="微軟正黑體" w:eastAsia="微軟正黑體" w:hAnsi="微軟正黑體" w:hint="eastAsia"/>
              </w:rPr>
              <w:t>永續水管理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獎</w:t>
            </w:r>
          </w:p>
        </w:tc>
        <w:tc>
          <w:tcPr>
            <w:tcW w:w="2787" w:type="dxa"/>
            <w:vAlign w:val="center"/>
          </w:tcPr>
          <w:p w:rsidR="006228E7" w:rsidRPr="00EF3030" w:rsidRDefault="000A12B4" w:rsidP="00FD14C5">
            <w:pPr>
              <w:pStyle w:val="af0"/>
              <w:numPr>
                <w:ilvl w:val="0"/>
                <w:numId w:val="69"/>
              </w:numPr>
              <w:ind w:leftChars="0" w:left="282" w:hanging="282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供應鏈管理獎</w:t>
            </w:r>
          </w:p>
        </w:tc>
        <w:tc>
          <w:tcPr>
            <w:tcW w:w="2787" w:type="dxa"/>
            <w:vAlign w:val="center"/>
          </w:tcPr>
          <w:p w:rsidR="006228E7" w:rsidRPr="00EF3030" w:rsidRDefault="00DE0158" w:rsidP="006228E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I. 循環經濟領袖獎</w:t>
            </w:r>
          </w:p>
        </w:tc>
      </w:tr>
      <w:tr w:rsidR="00EF3030" w:rsidRPr="00EF3030" w:rsidTr="006228E7">
        <w:trPr>
          <w:trHeight w:val="20"/>
        </w:trPr>
        <w:tc>
          <w:tcPr>
            <w:tcW w:w="2787" w:type="dxa"/>
            <w:vAlign w:val="center"/>
          </w:tcPr>
          <w:p w:rsidR="000A12B4" w:rsidRPr="00EF3030" w:rsidRDefault="000A12B4" w:rsidP="000A12B4">
            <w:pPr>
              <w:ind w:firstLineChars="27" w:firstLine="65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J. 性別平等獎</w:t>
            </w:r>
          </w:p>
        </w:tc>
        <w:tc>
          <w:tcPr>
            <w:tcW w:w="2787" w:type="dxa"/>
            <w:vAlign w:val="center"/>
          </w:tcPr>
          <w:p w:rsidR="000A12B4" w:rsidRPr="00EF3030" w:rsidRDefault="000A12B4" w:rsidP="000A12B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7" w:type="dxa"/>
            <w:vAlign w:val="center"/>
          </w:tcPr>
          <w:p w:rsidR="000A12B4" w:rsidRPr="00EF3030" w:rsidRDefault="000A12B4" w:rsidP="006228E7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FE1D07" w:rsidRPr="00EF3030" w:rsidRDefault="00FE1D07" w:rsidP="009D0D6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參、填寫欄位：</w:t>
      </w:r>
    </w:p>
    <w:p w:rsidR="00FE1D07" w:rsidRPr="00EF3030" w:rsidRDefault="00991491" w:rsidP="00FD14C5">
      <w:pPr>
        <w:pStyle w:val="af0"/>
        <w:numPr>
          <w:ilvl w:val="0"/>
          <w:numId w:val="70"/>
        </w:numPr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最佳</w:t>
      </w:r>
      <w:r w:rsidR="00112565" w:rsidRPr="00EF3030">
        <w:rPr>
          <w:rFonts w:ascii="微軟正黑體" w:eastAsia="微軟正黑體" w:hAnsi="微軟正黑體" w:hint="eastAsia"/>
        </w:rPr>
        <w:t>執行案例</w:t>
      </w:r>
      <w:r w:rsidR="00FE1D07" w:rsidRPr="00EF3030">
        <w:rPr>
          <w:rFonts w:ascii="微軟正黑體" w:eastAsia="微軟正黑體" w:hAnsi="微軟正黑體"/>
        </w:rPr>
        <w:t>中文標題Subject in Chinese：</w:t>
      </w:r>
      <w:r w:rsidR="00FE1D07" w:rsidRPr="00EF3030">
        <w:rPr>
          <w:rFonts w:ascii="微軟正黑體" w:eastAsia="微軟正黑體" w:hAnsi="微軟正黑體"/>
          <w:b/>
          <w:u w:val="single"/>
        </w:rPr>
        <w:t>限制</w:t>
      </w:r>
      <w:r w:rsidR="00FE1D07" w:rsidRPr="00EF3030">
        <w:rPr>
          <w:rFonts w:ascii="微軟正黑體" w:eastAsia="微軟正黑體" w:hAnsi="微軟正黑體" w:hint="eastAsia"/>
          <w:b/>
          <w:u w:val="single"/>
        </w:rPr>
        <w:t>20</w:t>
      </w:r>
      <w:r w:rsidR="00FE1D07" w:rsidRPr="00EF3030">
        <w:rPr>
          <w:rFonts w:ascii="微軟正黑體" w:eastAsia="微軟正黑體" w:hAnsi="微軟正黑體"/>
          <w:b/>
          <w:u w:val="single"/>
        </w:rPr>
        <w:t>字元(</w:t>
      </w:r>
      <w:r w:rsidR="00FE1D07"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EF3030">
        <w:rPr>
          <w:rFonts w:ascii="微軟正黑體" w:eastAsia="微軟正黑體" w:hAnsi="微軟正黑體"/>
          <w:b/>
          <w:u w:val="single"/>
        </w:rPr>
        <w:t>)</w:t>
      </w:r>
    </w:p>
    <w:p w:rsidR="00FE1D07" w:rsidRPr="00EF3030" w:rsidRDefault="004C3DC2" w:rsidP="009D0D6E">
      <w:pPr>
        <w:pStyle w:val="af0"/>
        <w:numPr>
          <w:ilvl w:val="0"/>
          <w:numId w:val="70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610051" wp14:editId="345610BF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28575" b="2857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.55pt;margin-top:1.45pt;width:357.7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" strokeweight=".26mm"/>
            </w:pict>
          </mc:Fallback>
        </mc:AlternateContent>
      </w:r>
      <w:r w:rsidR="00991491" w:rsidRPr="00EF3030">
        <w:rPr>
          <w:rFonts w:ascii="微軟正黑體" w:eastAsia="微軟正黑體" w:hAnsi="微軟正黑體" w:hint="eastAsia"/>
        </w:rPr>
        <w:t>最佳</w:t>
      </w:r>
      <w:r w:rsidR="00112565" w:rsidRPr="00EF3030">
        <w:rPr>
          <w:rFonts w:ascii="微軟正黑體" w:eastAsia="微軟正黑體" w:hAnsi="微軟正黑體" w:hint="eastAsia"/>
        </w:rPr>
        <w:t>執行案例</w:t>
      </w:r>
      <w:r w:rsidR="00FE1D07" w:rsidRPr="00EF3030">
        <w:rPr>
          <w:rFonts w:ascii="微軟正黑體" w:eastAsia="微軟正黑體" w:hAnsi="微軟正黑體"/>
        </w:rPr>
        <w:t>英文標題Subject in English：</w:t>
      </w:r>
      <w:r w:rsidR="00FE1D07" w:rsidRPr="00EF3030">
        <w:rPr>
          <w:rFonts w:ascii="微軟正黑體" w:eastAsia="微軟正黑體" w:hAnsi="微軟正黑體"/>
          <w:b/>
          <w:u w:val="single"/>
        </w:rPr>
        <w:t>限制</w:t>
      </w:r>
      <w:r w:rsidR="00FE1D07" w:rsidRPr="00EF3030">
        <w:rPr>
          <w:rFonts w:ascii="微軟正黑體" w:eastAsia="微軟正黑體" w:hAnsi="微軟正黑體" w:hint="eastAsia"/>
          <w:b/>
          <w:u w:val="single"/>
        </w:rPr>
        <w:t>100</w:t>
      </w:r>
      <w:r w:rsidR="00FE1D07" w:rsidRPr="00EF3030">
        <w:rPr>
          <w:rFonts w:ascii="微軟正黑體" w:eastAsia="微軟正黑體" w:hAnsi="微軟正黑體"/>
          <w:b/>
          <w:u w:val="single"/>
        </w:rPr>
        <w:t>字元(</w:t>
      </w:r>
      <w:r w:rsidR="00FE1D07"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EF3030">
        <w:rPr>
          <w:rFonts w:ascii="微軟正黑體" w:eastAsia="微軟正黑體" w:hAnsi="微軟正黑體"/>
          <w:b/>
          <w:u w:val="single"/>
        </w:rPr>
        <w:t>)</w:t>
      </w:r>
    </w:p>
    <w:p w:rsidR="00FE1D07" w:rsidRPr="00EF3030" w:rsidRDefault="004C3DC2" w:rsidP="00FE1D07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1645A1" wp14:editId="017A08DC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28575" b="2857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.55pt;margin-top:1.45pt;width:357.75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" strokeweight=".26mm"/>
            </w:pict>
          </mc:Fallback>
        </mc:AlternateContent>
      </w:r>
    </w:p>
    <w:p w:rsidR="00FE1D07" w:rsidRPr="00EF3030" w:rsidRDefault="00991491" w:rsidP="009D0D6E">
      <w:pPr>
        <w:pStyle w:val="af0"/>
        <w:numPr>
          <w:ilvl w:val="0"/>
          <w:numId w:val="70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最佳</w:t>
      </w:r>
      <w:r w:rsidR="00112565" w:rsidRPr="00EF3030">
        <w:rPr>
          <w:rFonts w:ascii="微軟正黑體" w:eastAsia="微軟正黑體" w:hAnsi="微軟正黑體" w:hint="eastAsia"/>
        </w:rPr>
        <w:t>執行案例</w:t>
      </w:r>
      <w:r w:rsidR="00FE1D07" w:rsidRPr="00EF3030">
        <w:rPr>
          <w:rFonts w:ascii="微軟正黑體" w:eastAsia="微軟正黑體" w:hAnsi="微軟正黑體"/>
        </w:rPr>
        <w:t>中文摘要Abstract in Chinese：</w:t>
      </w:r>
      <w:r w:rsidR="00FE1D07" w:rsidRPr="00EF3030">
        <w:rPr>
          <w:rFonts w:ascii="微軟正黑體" w:eastAsia="微軟正黑體" w:hAnsi="微軟正黑體"/>
          <w:b/>
          <w:u w:val="single"/>
        </w:rPr>
        <w:t>限制</w:t>
      </w:r>
      <w:r w:rsidR="00CD0E4F" w:rsidRPr="00EF3030">
        <w:rPr>
          <w:rFonts w:ascii="微軟正黑體" w:eastAsia="SimSun" w:hAnsi="微軟正黑體" w:hint="eastAsia"/>
          <w:b/>
          <w:u w:val="single"/>
          <w:lang w:eastAsia="zh-CN"/>
        </w:rPr>
        <w:t>250</w:t>
      </w:r>
      <w:r w:rsidR="00FE1D07" w:rsidRPr="00EF3030">
        <w:rPr>
          <w:rFonts w:ascii="微軟正黑體" w:eastAsia="微軟正黑體" w:hAnsi="微軟正黑體"/>
          <w:b/>
          <w:u w:val="single"/>
        </w:rPr>
        <w:t>字</w:t>
      </w:r>
      <w:r w:rsidR="00FE1D07" w:rsidRPr="00EF3030">
        <w:rPr>
          <w:rFonts w:ascii="微軟正黑體" w:eastAsia="微軟正黑體" w:hAnsi="微軟正黑體" w:hint="eastAsia"/>
          <w:b/>
          <w:u w:val="single"/>
        </w:rPr>
        <w:t>元</w:t>
      </w:r>
      <w:r w:rsidR="00FE1D07" w:rsidRPr="00EF3030">
        <w:rPr>
          <w:rFonts w:ascii="微軟正黑體" w:eastAsia="微軟正黑體" w:hAnsi="微軟正黑體"/>
          <w:b/>
          <w:u w:val="single"/>
        </w:rPr>
        <w:t>(</w:t>
      </w:r>
      <w:r w:rsidR="00FE1D07"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EF3030">
        <w:rPr>
          <w:rFonts w:ascii="微軟正黑體" w:eastAsia="微軟正黑體" w:hAnsi="微軟正黑體"/>
          <w:b/>
          <w:u w:val="single"/>
        </w:rPr>
        <w:t>)</w:t>
      </w:r>
    </w:p>
    <w:p w:rsidR="00FE1D07" w:rsidRPr="00EF3030" w:rsidRDefault="004C3DC2" w:rsidP="00FE1D07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D1062D" wp14:editId="7BE6D64B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28575" b="2794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.55pt;margin-top:2.95pt;width:357.75pt;height:41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" strokeweight=".26mm"/>
            </w:pict>
          </mc:Fallback>
        </mc:AlternateContent>
      </w:r>
    </w:p>
    <w:p w:rsidR="00FE1D07" w:rsidRPr="00EF3030" w:rsidRDefault="00991491" w:rsidP="009D0D6E">
      <w:pPr>
        <w:pStyle w:val="af0"/>
        <w:numPr>
          <w:ilvl w:val="0"/>
          <w:numId w:val="70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最佳</w:t>
      </w:r>
      <w:r w:rsidR="00112565" w:rsidRPr="00EF3030">
        <w:rPr>
          <w:rFonts w:ascii="微軟正黑體" w:eastAsia="微軟正黑體" w:hAnsi="微軟正黑體" w:hint="eastAsia"/>
        </w:rPr>
        <w:t>執行案例</w:t>
      </w:r>
      <w:r w:rsidR="00FE1D07" w:rsidRPr="00EF3030">
        <w:rPr>
          <w:rFonts w:ascii="微軟正黑體" w:eastAsia="微軟正黑體" w:hAnsi="微軟正黑體"/>
        </w:rPr>
        <w:t>英文摘要Abstract in English：</w:t>
      </w:r>
      <w:r w:rsidR="00FE1D07" w:rsidRPr="00EF3030">
        <w:rPr>
          <w:rFonts w:ascii="微軟正黑體" w:eastAsia="微軟正黑體" w:hAnsi="微軟正黑體"/>
          <w:b/>
          <w:u w:val="single"/>
        </w:rPr>
        <w:t xml:space="preserve"> 限制</w:t>
      </w:r>
      <w:r w:rsidR="00CD0E4F" w:rsidRPr="00EF3030">
        <w:rPr>
          <w:rFonts w:ascii="微軟正黑體" w:eastAsia="SimSun" w:hAnsi="微軟正黑體" w:hint="eastAsia"/>
          <w:b/>
          <w:u w:val="single"/>
          <w:lang w:eastAsia="zh-CN"/>
        </w:rPr>
        <w:t>500</w:t>
      </w:r>
      <w:r w:rsidR="00FE1D07" w:rsidRPr="00EF3030">
        <w:rPr>
          <w:rFonts w:ascii="微軟正黑體" w:eastAsia="微軟正黑體" w:hAnsi="微軟正黑體"/>
          <w:b/>
          <w:u w:val="single"/>
        </w:rPr>
        <w:t>字</w:t>
      </w:r>
      <w:r w:rsidR="00FE1D07" w:rsidRPr="00EF3030">
        <w:rPr>
          <w:rFonts w:ascii="微軟正黑體" w:eastAsia="微軟正黑體" w:hAnsi="微軟正黑體" w:hint="eastAsia"/>
          <w:b/>
          <w:u w:val="single"/>
        </w:rPr>
        <w:t>元</w:t>
      </w:r>
      <w:r w:rsidR="00FE1D07" w:rsidRPr="00EF3030">
        <w:rPr>
          <w:rFonts w:ascii="微軟正黑體" w:eastAsia="微軟正黑體" w:hAnsi="微軟正黑體"/>
          <w:b/>
          <w:u w:val="single"/>
        </w:rPr>
        <w:t>(</w:t>
      </w:r>
      <w:r w:rsidR="00FE1D07"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EF3030">
        <w:rPr>
          <w:rFonts w:ascii="微軟正黑體" w:eastAsia="微軟正黑體" w:hAnsi="微軟正黑體"/>
          <w:b/>
          <w:u w:val="single"/>
        </w:rPr>
        <w:t>)</w:t>
      </w:r>
    </w:p>
    <w:p w:rsidR="00FE1D07" w:rsidRPr="00EF3030" w:rsidRDefault="004C3DC2" w:rsidP="00FE1D07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EAF4EE" wp14:editId="53C340CD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28575" b="1841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55pt;margin-top:2.95pt;width:357.75pt;height:42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EcZj4MiAgAAPwQAAA4AAAAAAAAAAAAAAAAALgIAAGRycy9lMm9Eb2MueG1s&#10;UEsBAi0AFAAGAAgAAAAhAM8DBQbdAAAABwEAAA8AAAAAAAAAAAAAAAAAfAQAAGRycy9kb3ducmV2&#10;LnhtbFBLBQYAAAAABAAEAPMAAACGBQAAAAA=&#10;" strokeweight=".26mm"/>
            </w:pict>
          </mc:Fallback>
        </mc:AlternateContent>
      </w:r>
    </w:p>
    <w:p w:rsidR="00FE1D07" w:rsidRPr="00EF3030" w:rsidRDefault="00262F12" w:rsidP="009D0D6E">
      <w:pPr>
        <w:pStyle w:val="af0"/>
        <w:numPr>
          <w:ilvl w:val="0"/>
          <w:numId w:val="70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lastRenderedPageBreak/>
        <w:t>所提之</w:t>
      </w:r>
      <w:r w:rsidR="00991491" w:rsidRPr="00EF3030">
        <w:rPr>
          <w:rFonts w:ascii="微軟正黑體" w:eastAsia="微軟正黑體" w:hAnsi="微軟正黑體" w:hint="eastAsia"/>
        </w:rPr>
        <w:t>最佳</w:t>
      </w:r>
      <w:r w:rsidR="00112565" w:rsidRPr="00EF3030">
        <w:rPr>
          <w:rFonts w:ascii="微軟正黑體" w:eastAsia="微軟正黑體" w:hAnsi="微軟正黑體" w:hint="eastAsia"/>
        </w:rPr>
        <w:t>執行案例</w:t>
      </w:r>
      <w:r w:rsidR="00FE1D07" w:rsidRPr="00EF3030">
        <w:rPr>
          <w:rFonts w:ascii="微軟正黑體" w:eastAsia="微軟正黑體" w:hAnsi="微軟正黑體" w:hint="eastAsia"/>
        </w:rPr>
        <w:t>近三年之經費及人力運用狀況：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251"/>
        <w:gridCol w:w="2252"/>
        <w:gridCol w:w="2252"/>
      </w:tblGrid>
      <w:tr w:rsidR="00EF3030" w:rsidRPr="00EF3030" w:rsidTr="00887D85">
        <w:tc>
          <w:tcPr>
            <w:tcW w:w="807" w:type="dxa"/>
            <w:vAlign w:val="center"/>
          </w:tcPr>
          <w:p w:rsidR="00887D85" w:rsidRPr="00EF303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2251" w:type="dxa"/>
            <w:vAlign w:val="center"/>
          </w:tcPr>
          <w:p w:rsidR="00887D85" w:rsidRPr="00EF303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執行預算</w:t>
            </w:r>
          </w:p>
          <w:p w:rsidR="00887D85" w:rsidRPr="00EF303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(單位：新台幣)</w:t>
            </w:r>
          </w:p>
        </w:tc>
        <w:tc>
          <w:tcPr>
            <w:tcW w:w="2252" w:type="dxa"/>
            <w:vAlign w:val="center"/>
          </w:tcPr>
          <w:p w:rsidR="00887D85" w:rsidRPr="00EF303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執行所需內部人力</w:t>
            </w:r>
            <w:r w:rsidRPr="00EF3030">
              <w:rPr>
                <w:rFonts w:ascii="微軟正黑體" w:eastAsia="微軟正黑體" w:hAnsi="微軟正黑體"/>
              </w:rPr>
              <w:br/>
            </w:r>
            <w:proofErr w:type="gramStart"/>
            <w:r w:rsidRPr="00EF3030">
              <w:rPr>
                <w:rFonts w:ascii="微軟正黑體" w:eastAsia="微軟正黑體" w:hAnsi="微軟正黑體"/>
              </w:rPr>
              <w:t>（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單位：人數</w:t>
            </w:r>
            <w:proofErr w:type="gramStart"/>
            <w:r w:rsidRPr="00EF3030">
              <w:rPr>
                <w:rFonts w:ascii="微軟正黑體" w:eastAsia="微軟正黑體" w:hAnsi="微軟正黑體"/>
              </w:rPr>
              <w:t>）</w:t>
            </w:r>
            <w:proofErr w:type="gramEnd"/>
          </w:p>
        </w:tc>
        <w:tc>
          <w:tcPr>
            <w:tcW w:w="2252" w:type="dxa"/>
            <w:vAlign w:val="center"/>
          </w:tcPr>
          <w:p w:rsidR="00887D85" w:rsidRPr="00EF303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執行所需外部人力</w:t>
            </w:r>
            <w:r w:rsidRPr="00EF3030">
              <w:rPr>
                <w:rFonts w:ascii="微軟正黑體" w:eastAsia="微軟正黑體" w:hAnsi="微軟正黑體"/>
              </w:rPr>
              <w:br/>
            </w:r>
            <w:proofErr w:type="gramStart"/>
            <w:r w:rsidRPr="00EF3030">
              <w:rPr>
                <w:rFonts w:ascii="微軟正黑體" w:eastAsia="微軟正黑體" w:hAnsi="微軟正黑體"/>
              </w:rPr>
              <w:t>（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單位：人數</w:t>
            </w:r>
            <w:proofErr w:type="gramStart"/>
            <w:r w:rsidRPr="00EF3030">
              <w:rPr>
                <w:rFonts w:ascii="微軟正黑體" w:eastAsia="微軟正黑體" w:hAnsi="微軟正黑體"/>
              </w:rPr>
              <w:t>）</w:t>
            </w:r>
            <w:proofErr w:type="gramEnd"/>
          </w:p>
        </w:tc>
      </w:tr>
      <w:tr w:rsidR="00EF3030" w:rsidRPr="00EF3030" w:rsidTr="00887D85">
        <w:tc>
          <w:tcPr>
            <w:tcW w:w="807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2015</w:t>
            </w:r>
          </w:p>
        </w:tc>
        <w:tc>
          <w:tcPr>
            <w:tcW w:w="2251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887D85">
        <w:tc>
          <w:tcPr>
            <w:tcW w:w="807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2016</w:t>
            </w:r>
          </w:p>
        </w:tc>
        <w:tc>
          <w:tcPr>
            <w:tcW w:w="2251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887D85">
        <w:tc>
          <w:tcPr>
            <w:tcW w:w="807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2017</w:t>
            </w:r>
          </w:p>
        </w:tc>
        <w:tc>
          <w:tcPr>
            <w:tcW w:w="2251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:rsidR="00887D85" w:rsidRPr="00EF303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:rsidR="00FE1D07" w:rsidRPr="00EF3030" w:rsidRDefault="00FE1D07" w:rsidP="009D0D6E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六、</w:t>
      </w:r>
      <w:r w:rsidRPr="00EF3030">
        <w:rPr>
          <w:rFonts w:ascii="微軟正黑體" w:eastAsia="微軟正黑體" w:hAnsi="微軟正黑體"/>
        </w:rPr>
        <w:t>績效內容：</w:t>
      </w:r>
      <w:r w:rsidR="00043CD6" w:rsidRPr="00EF3030">
        <w:rPr>
          <w:rFonts w:ascii="微軟正黑體" w:eastAsia="微軟正黑體" w:hAnsi="微軟正黑體" w:hint="eastAsia"/>
        </w:rPr>
        <w:t>2</w:t>
      </w:r>
      <w:r w:rsidR="00855DF8" w:rsidRPr="00EF3030">
        <w:rPr>
          <w:rFonts w:ascii="微軟正黑體" w:eastAsia="微軟正黑體" w:hAnsi="微軟正黑體"/>
        </w:rPr>
        <w:t>,000</w:t>
      </w:r>
      <w:r w:rsidR="00855DF8" w:rsidRPr="00EF3030">
        <w:rPr>
          <w:rFonts w:ascii="微軟正黑體" w:eastAsia="微軟正黑體" w:hAnsi="微軟正黑體" w:hint="eastAsia"/>
        </w:rPr>
        <w:t>字元闡述</w:t>
      </w:r>
      <w:r w:rsidR="00887D85" w:rsidRPr="00EF3030">
        <w:rPr>
          <w:rFonts w:ascii="微軟正黑體" w:eastAsia="微軟正黑體" w:hAnsi="微軟正黑體" w:hint="eastAsia"/>
        </w:rPr>
        <w:t>評選</w:t>
      </w:r>
      <w:r w:rsidR="00855DF8" w:rsidRPr="00EF3030">
        <w:rPr>
          <w:rFonts w:ascii="微軟正黑體" w:eastAsia="微軟正黑體" w:hAnsi="微軟正黑體" w:hint="eastAsia"/>
        </w:rPr>
        <w:t>構面內容，</w:t>
      </w:r>
      <w:r w:rsidR="00043CD6" w:rsidRPr="00EF3030">
        <w:rPr>
          <w:rFonts w:ascii="微軟正黑體" w:eastAsia="微軟正黑體" w:hAnsi="微軟正黑體" w:hint="eastAsia"/>
        </w:rPr>
        <w:t>2</w:t>
      </w:r>
      <w:r w:rsidR="00855DF8" w:rsidRPr="00EF3030">
        <w:rPr>
          <w:rFonts w:ascii="微軟正黑體" w:eastAsia="微軟正黑體" w:hAnsi="微軟正黑體"/>
        </w:rPr>
        <w:t>,000</w:t>
      </w:r>
      <w:r w:rsidR="00855DF8" w:rsidRPr="00EF3030">
        <w:rPr>
          <w:rFonts w:ascii="微軟正黑體" w:eastAsia="微軟正黑體" w:hAnsi="微軟正黑體" w:hint="eastAsia"/>
        </w:rPr>
        <w:t>字元含標點符號及空格等中英文字元，</w:t>
      </w:r>
      <w:r w:rsidRPr="00EF3030">
        <w:rPr>
          <w:rFonts w:ascii="微軟正黑體" w:eastAsia="微軟正黑體" w:hAnsi="微軟正黑體" w:hint="eastAsia"/>
        </w:rPr>
        <w:t>不可貼圖</w:t>
      </w:r>
      <w:r w:rsidR="00855DF8" w:rsidRPr="00EF3030">
        <w:rPr>
          <w:rFonts w:ascii="微軟正黑體" w:eastAsia="微軟正黑體" w:hAnsi="微軟正黑體" w:hint="eastAsia"/>
        </w:rPr>
        <w:t>。</w:t>
      </w:r>
    </w:p>
    <w:p w:rsidR="00043CD6" w:rsidRPr="00EF3030" w:rsidRDefault="004C3DC2" w:rsidP="009D0D6E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5620801" wp14:editId="3CD9D313">
                <wp:simplePos x="0" y="0"/>
                <wp:positionH relativeFrom="column">
                  <wp:posOffset>486410</wp:posOffset>
                </wp:positionH>
                <wp:positionV relativeFrom="paragraph">
                  <wp:posOffset>38100</wp:posOffset>
                </wp:positionV>
                <wp:extent cx="4771390" cy="1638300"/>
                <wp:effectExtent l="0" t="0" r="10160" b="1905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6B50DB" w:rsidRDefault="004D0F08" w:rsidP="00FD14C5">
                            <w:pPr>
                              <w:pStyle w:val="af0"/>
                              <w:numPr>
                                <w:ilvl w:val="0"/>
                                <w:numId w:val="33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績效內容說明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務必依循評選構面，並於各段落標</w:t>
                            </w:r>
                            <w:proofErr w:type="gramStart"/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評選構面之名稱，撰寫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內容應涵蓋評選構面。</w:t>
                            </w:r>
                          </w:p>
                          <w:p w:rsidR="004D0F08" w:rsidRPr="006B50DB" w:rsidRDefault="004D0F08" w:rsidP="00FD14C5">
                            <w:pPr>
                              <w:pStyle w:val="af0"/>
                              <w:numPr>
                                <w:ilvl w:val="0"/>
                                <w:numId w:val="33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2017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:rsidR="004D0F08" w:rsidRPr="00312A94" w:rsidRDefault="004D0F08" w:rsidP="00FD14C5">
                            <w:pPr>
                              <w:pStyle w:val="af0"/>
                              <w:numPr>
                                <w:ilvl w:val="0"/>
                                <w:numId w:val="33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曾獲單項績效獎項之企業，績效參獎資料撰寫時限邊界以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2017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5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6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年的參獎資</w:t>
                            </w:r>
                            <w:r w:rsidRPr="00E02B58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料有所區隔</w:t>
                            </w:r>
                            <w:r w:rsidRPr="00E02B58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38.3pt;margin-top:3pt;width:375.7pt;height:12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5mLgIAAFMEAAAOAAAAZHJzL2Uyb0RvYy54bWysVFFv0zAQfkfiP1h+p0nar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" strokeweight=".26mm">
                <v:textbox>
                  <w:txbxContent>
                    <w:p w:rsidR="004D0F08" w:rsidRPr="006B50DB" w:rsidRDefault="004D0F08" w:rsidP="00FD14C5">
                      <w:pPr>
                        <w:pStyle w:val="af0"/>
                        <w:numPr>
                          <w:ilvl w:val="0"/>
                          <w:numId w:val="33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績效內容說明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務必依循評選構面，並於各段落標</w:t>
                      </w:r>
                      <w:proofErr w:type="gramStart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評選構面之名稱，撰寫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內容應涵蓋評選構面。</w:t>
                      </w:r>
                    </w:p>
                    <w:p w:rsidR="004D0F08" w:rsidRPr="006B50DB" w:rsidRDefault="004D0F08" w:rsidP="00FD14C5">
                      <w:pPr>
                        <w:pStyle w:val="af0"/>
                        <w:numPr>
                          <w:ilvl w:val="0"/>
                          <w:numId w:val="33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6B50DB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2017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:rsidR="004D0F08" w:rsidRPr="00312A94" w:rsidRDefault="004D0F08" w:rsidP="00FD14C5">
                      <w:pPr>
                        <w:pStyle w:val="af0"/>
                        <w:numPr>
                          <w:ilvl w:val="0"/>
                          <w:numId w:val="33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曾獲單項績效獎項之企業，績效參獎資料撰寫時限邊界以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2017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5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6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年的參獎資</w:t>
                      </w:r>
                      <w:r w:rsidRPr="00E02B58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料有所區隔</w:t>
                      </w:r>
                      <w:r w:rsidRPr="00E02B58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43CD6" w:rsidRPr="00EF3030" w:rsidRDefault="00043CD6" w:rsidP="009D0D6E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Pr="00EF3030" w:rsidRDefault="00043CD6" w:rsidP="009D0D6E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Pr="00EF3030" w:rsidRDefault="00043CD6" w:rsidP="009D0D6E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Pr="00EF3030" w:rsidRDefault="00043CD6" w:rsidP="009D0D6E">
      <w:pPr>
        <w:pStyle w:val="af0"/>
        <w:numPr>
          <w:ilvl w:val="0"/>
          <w:numId w:val="37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前述文字內容</w:t>
      </w:r>
      <w:proofErr w:type="gramStart"/>
      <w:r w:rsidRPr="00EF3030">
        <w:rPr>
          <w:rFonts w:ascii="微軟正黑體" w:eastAsia="微軟正黑體" w:hAnsi="微軟正黑體" w:hint="eastAsia"/>
        </w:rPr>
        <w:t>之圖表</w:t>
      </w:r>
      <w:proofErr w:type="gramEnd"/>
      <w:r w:rsidRPr="00EF3030">
        <w:rPr>
          <w:rFonts w:ascii="微軟正黑體" w:eastAsia="微軟正黑體" w:hAnsi="微軟正黑體" w:hint="eastAsia"/>
        </w:rPr>
        <w:t>可以簡報型式呈現作為補充，以6頁為限，檔案大小限制為5</w:t>
      </w:r>
      <w:r w:rsidRPr="00EF3030">
        <w:rPr>
          <w:rFonts w:ascii="微軟正黑體" w:eastAsia="微軟正黑體" w:hAnsi="微軟正黑體"/>
        </w:rPr>
        <w:t>MB</w:t>
      </w:r>
      <w:r w:rsidRPr="00EF3030">
        <w:rPr>
          <w:rFonts w:ascii="微軟正黑體" w:eastAsia="微軟正黑體" w:hAnsi="微軟正黑體" w:hint="eastAsia"/>
        </w:rPr>
        <w:t>之</w:t>
      </w:r>
      <w:r w:rsidRPr="00EF3030">
        <w:rPr>
          <w:rFonts w:ascii="微軟正黑體" w:eastAsia="微軟正黑體" w:hAnsi="微軟正黑體"/>
        </w:rPr>
        <w:t>PDF</w:t>
      </w:r>
      <w:r w:rsidRPr="00EF3030">
        <w:rPr>
          <w:rFonts w:ascii="微軟正黑體" w:eastAsia="微軟正黑體" w:hAnsi="微軟正黑體" w:hint="eastAsia"/>
        </w:rPr>
        <w:t>檔案。</w:t>
      </w:r>
    </w:p>
    <w:p w:rsidR="00043CD6" w:rsidRPr="00EF3030" w:rsidRDefault="00043CD6" w:rsidP="009D0D6E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七、</w:t>
      </w:r>
      <w:r w:rsidR="00991491" w:rsidRPr="00EF3030">
        <w:rPr>
          <w:rFonts w:ascii="微軟正黑體" w:eastAsia="微軟正黑體" w:hAnsi="微軟正黑體" w:hint="eastAsia"/>
        </w:rPr>
        <w:t>最佳</w:t>
      </w:r>
      <w:r w:rsidR="00112565" w:rsidRPr="00EF3030">
        <w:rPr>
          <w:rFonts w:ascii="微軟正黑體" w:eastAsia="微軟正黑體" w:hAnsi="微軟正黑體" w:hint="eastAsia"/>
        </w:rPr>
        <w:t>執行案例</w:t>
      </w:r>
      <w:r w:rsidRPr="00EF3030">
        <w:rPr>
          <w:rFonts w:ascii="微軟正黑體" w:eastAsia="微軟正黑體" w:hAnsi="微軟正黑體"/>
        </w:rPr>
        <w:t>內容：</w:t>
      </w:r>
      <w:r w:rsidRPr="00EF3030">
        <w:rPr>
          <w:rFonts w:ascii="微軟正黑體" w:eastAsia="微軟正黑體" w:hAnsi="微軟正黑體" w:hint="eastAsia"/>
        </w:rPr>
        <w:t>3</w:t>
      </w:r>
      <w:r w:rsidRPr="00EF3030">
        <w:rPr>
          <w:rFonts w:ascii="微軟正黑體" w:eastAsia="微軟正黑體" w:hAnsi="微軟正黑體"/>
        </w:rPr>
        <w:t>,000</w:t>
      </w:r>
      <w:r w:rsidRPr="00EF3030">
        <w:rPr>
          <w:rFonts w:ascii="微軟正黑體" w:eastAsia="微軟正黑體" w:hAnsi="微軟正黑體" w:hint="eastAsia"/>
        </w:rPr>
        <w:t>字元闡述</w:t>
      </w:r>
      <w:r w:rsidR="00991491" w:rsidRPr="00EF3030">
        <w:rPr>
          <w:rFonts w:ascii="微軟正黑體" w:eastAsia="微軟正黑體" w:hAnsi="微軟正黑體" w:hint="eastAsia"/>
        </w:rPr>
        <w:t>最佳</w:t>
      </w:r>
      <w:r w:rsidR="00112565" w:rsidRPr="00EF3030">
        <w:rPr>
          <w:rFonts w:ascii="微軟正黑體" w:eastAsia="微軟正黑體" w:hAnsi="微軟正黑體" w:hint="eastAsia"/>
        </w:rPr>
        <w:t>執行案例</w:t>
      </w:r>
      <w:r w:rsidRPr="00EF3030">
        <w:rPr>
          <w:rFonts w:ascii="微軟正黑體" w:eastAsia="微軟正黑體" w:hAnsi="微軟正黑體" w:hint="eastAsia"/>
        </w:rPr>
        <w:t>內容，3</w:t>
      </w:r>
      <w:r w:rsidRPr="00EF3030">
        <w:rPr>
          <w:rFonts w:ascii="微軟正黑體" w:eastAsia="微軟正黑體" w:hAnsi="微軟正黑體"/>
        </w:rPr>
        <w:t>,000</w:t>
      </w:r>
      <w:r w:rsidRPr="00EF3030">
        <w:rPr>
          <w:rFonts w:ascii="微軟正黑體" w:eastAsia="微軟正黑體" w:hAnsi="微軟正黑體" w:hint="eastAsia"/>
        </w:rPr>
        <w:t>字元含標點符號及空格等中英文字元，不可貼圖。</w:t>
      </w:r>
    </w:p>
    <w:p w:rsidR="00043CD6" w:rsidRPr="00EF3030" w:rsidRDefault="004C3DC2" w:rsidP="009D0D6E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082C5D" wp14:editId="0F9ADF54">
                <wp:simplePos x="0" y="0"/>
                <wp:positionH relativeFrom="column">
                  <wp:posOffset>486410</wp:posOffset>
                </wp:positionH>
                <wp:positionV relativeFrom="paragraph">
                  <wp:posOffset>38100</wp:posOffset>
                </wp:positionV>
                <wp:extent cx="4771390" cy="1228090"/>
                <wp:effectExtent l="0" t="0" r="10160" b="1016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6B50DB" w:rsidRDefault="004D0F08" w:rsidP="00FD14C5">
                            <w:pPr>
                              <w:pStyle w:val="af0"/>
                              <w:numPr>
                                <w:ilvl w:val="0"/>
                                <w:numId w:val="33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以20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17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:rsidR="004D0F08" w:rsidRPr="00312A94" w:rsidRDefault="004D0F08" w:rsidP="00FD14C5">
                            <w:pPr>
                              <w:pStyle w:val="af0"/>
                              <w:numPr>
                                <w:ilvl w:val="0"/>
                                <w:numId w:val="33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曾獲單項績效獎項之企業，績效參獎資料撰寫時限邊界以201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7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5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6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E02B58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38.3pt;margin-top:3pt;width:375.7pt;height:96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+TLAIAAFMEAAAOAAAAZHJzL2Uyb0RvYy54bWysVNuO0zAQfUfiHyy/01y2bNu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" strokeweight=".26mm">
                <v:textbox>
                  <w:txbxContent>
                    <w:p w:rsidR="004D0F08" w:rsidRPr="006B50DB" w:rsidRDefault="004D0F08" w:rsidP="00FD14C5">
                      <w:pPr>
                        <w:pStyle w:val="af0"/>
                        <w:numPr>
                          <w:ilvl w:val="0"/>
                          <w:numId w:val="33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以20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17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:rsidR="004D0F08" w:rsidRPr="00312A94" w:rsidRDefault="004D0F08" w:rsidP="00FD14C5">
                      <w:pPr>
                        <w:pStyle w:val="af0"/>
                        <w:numPr>
                          <w:ilvl w:val="0"/>
                          <w:numId w:val="33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曾獲單項績效獎項之企業，績效參獎資料撰寫時限邊界以201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7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5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6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E02B58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43CD6" w:rsidRPr="00EF3030" w:rsidRDefault="00043CD6" w:rsidP="009D0D6E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Pr="00EF3030" w:rsidRDefault="00043CD6" w:rsidP="009D0D6E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Pr="00EF3030" w:rsidRDefault="00043CD6" w:rsidP="009D0D6E">
      <w:pPr>
        <w:pStyle w:val="af0"/>
        <w:numPr>
          <w:ilvl w:val="0"/>
          <w:numId w:val="37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前述文字內容</w:t>
      </w:r>
      <w:proofErr w:type="gramStart"/>
      <w:r w:rsidRPr="00EF3030">
        <w:rPr>
          <w:rFonts w:ascii="微軟正黑體" w:eastAsia="微軟正黑體" w:hAnsi="微軟正黑體" w:hint="eastAsia"/>
        </w:rPr>
        <w:t>之圖表</w:t>
      </w:r>
      <w:proofErr w:type="gramEnd"/>
      <w:r w:rsidRPr="00EF3030">
        <w:rPr>
          <w:rFonts w:ascii="微軟正黑體" w:eastAsia="微軟正黑體" w:hAnsi="微軟正黑體" w:hint="eastAsia"/>
        </w:rPr>
        <w:t>可以簡報型式呈現作為補充，以9頁為限，檔案大小限制為10</w:t>
      </w:r>
      <w:r w:rsidRPr="00EF3030">
        <w:rPr>
          <w:rFonts w:ascii="微軟正黑體" w:eastAsia="微軟正黑體" w:hAnsi="微軟正黑體"/>
        </w:rPr>
        <w:t>MB</w:t>
      </w:r>
      <w:r w:rsidRPr="00EF3030">
        <w:rPr>
          <w:rFonts w:ascii="微軟正黑體" w:eastAsia="微軟正黑體" w:hAnsi="微軟正黑體" w:hint="eastAsia"/>
        </w:rPr>
        <w:t>之</w:t>
      </w:r>
      <w:r w:rsidRPr="00EF3030">
        <w:rPr>
          <w:rFonts w:ascii="微軟正黑體" w:eastAsia="微軟正黑體" w:hAnsi="微軟正黑體"/>
        </w:rPr>
        <w:t>PDF</w:t>
      </w:r>
      <w:r w:rsidRPr="00EF3030">
        <w:rPr>
          <w:rFonts w:ascii="微軟正黑體" w:eastAsia="微軟正黑體" w:hAnsi="微軟正黑體" w:hint="eastAsia"/>
        </w:rPr>
        <w:t>檔案。</w:t>
      </w:r>
    </w:p>
    <w:p w:rsidR="00855DF8" w:rsidRPr="00EF3030" w:rsidRDefault="00855DF8" w:rsidP="00043CD6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</w:rPr>
        <w:tab/>
      </w:r>
    </w:p>
    <w:p w:rsidR="00D7612E" w:rsidRPr="00EF3030" w:rsidRDefault="00FE1D07" w:rsidP="000949B7">
      <w:pPr>
        <w:jc w:val="center"/>
        <w:rPr>
          <w:rFonts w:ascii="微軟正黑體" w:eastAsia="微軟正黑體" w:hAnsi="微軟正黑體"/>
          <w:b/>
          <w:sz w:val="22"/>
        </w:rPr>
      </w:pPr>
      <w:r w:rsidRPr="00EF3030">
        <w:rPr>
          <w:rFonts w:ascii="微軟正黑體" w:eastAsia="微軟正黑體" w:hAnsi="微軟正黑體" w:hint="eastAsia"/>
          <w:b/>
          <w:sz w:val="22"/>
        </w:rPr>
        <w:t>※所有</w:t>
      </w:r>
      <w:r w:rsidR="00606940" w:rsidRPr="00EF3030">
        <w:rPr>
          <w:rFonts w:ascii="微軟正黑體" w:eastAsia="微軟正黑體" w:hAnsi="微軟正黑體" w:hint="eastAsia"/>
          <w:b/>
          <w:sz w:val="22"/>
        </w:rPr>
        <w:t>參獎</w:t>
      </w:r>
      <w:r w:rsidRPr="00EF3030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</w:p>
    <w:p w:rsidR="00FE1D07" w:rsidRPr="00D7612E" w:rsidRDefault="00FE1D07" w:rsidP="00D7612E">
      <w:pPr>
        <w:ind w:leftChars="354" w:left="850"/>
        <w:jc w:val="center"/>
        <w:rPr>
          <w:rFonts w:ascii="微軟正黑體" w:eastAsia="微軟正黑體" w:hAnsi="微軟正黑體"/>
          <w:color w:val="000000"/>
        </w:rPr>
      </w:pPr>
    </w:p>
    <w:sectPr w:rsidR="00FE1D07" w:rsidRPr="00D7612E" w:rsidSect="004F5AC2">
      <w:footerReference w:type="default" r:id="rId11"/>
      <w:footerReference w:type="first" r:id="rId12"/>
      <w:footnotePr>
        <w:pos w:val="beneathText"/>
      </w:footnotePr>
      <w:pgSz w:w="11905" w:h="16837"/>
      <w:pgMar w:top="1440" w:right="1800" w:bottom="1276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95" w:rsidRDefault="005A3795" w:rsidP="002453C2">
      <w:r>
        <w:separator/>
      </w:r>
    </w:p>
  </w:endnote>
  <w:endnote w:type="continuationSeparator" w:id="0">
    <w:p w:rsidR="005A3795" w:rsidRDefault="005A3795" w:rsidP="002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6058"/>
      <w:docPartObj>
        <w:docPartGallery w:val="Page Numbers (Bottom of Page)"/>
        <w:docPartUnique/>
      </w:docPartObj>
    </w:sdtPr>
    <w:sdtEndPr/>
    <w:sdtContent>
      <w:p w:rsidR="004D0F08" w:rsidRDefault="004D0F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844" w:rsidRPr="00A2384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F08" w:rsidRPr="00257509" w:rsidRDefault="004D0F08" w:rsidP="00257509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C2" w:rsidRDefault="004F5AC2" w:rsidP="004F5AC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95" w:rsidRDefault="005A3795" w:rsidP="002453C2">
      <w:r>
        <w:separator/>
      </w:r>
    </w:p>
  </w:footnote>
  <w:footnote w:type="continuationSeparator" w:id="0">
    <w:p w:rsidR="005A3795" w:rsidRDefault="005A3795" w:rsidP="0024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614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1E0F46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6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8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4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>
    <w:nsid w:val="3EE80D3F"/>
    <w:multiLevelType w:val="hybridMultilevel"/>
    <w:tmpl w:val="B83A0060"/>
    <w:lvl w:ilvl="0" w:tplc="E126F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B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C7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0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3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B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2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A3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>
    <w:nsid w:val="494F12C8"/>
    <w:multiLevelType w:val="hybridMultilevel"/>
    <w:tmpl w:val="4C7CC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8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1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4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5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7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8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2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7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9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2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4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5">
    <w:nsid w:val="77E26B4F"/>
    <w:multiLevelType w:val="multilevel"/>
    <w:tmpl w:val="02E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7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8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9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7"/>
  </w:num>
  <w:num w:numId="5">
    <w:abstractNumId w:val="2"/>
  </w:num>
  <w:num w:numId="6">
    <w:abstractNumId w:val="78"/>
  </w:num>
  <w:num w:numId="7">
    <w:abstractNumId w:val="74"/>
  </w:num>
  <w:num w:numId="8">
    <w:abstractNumId w:val="58"/>
  </w:num>
  <w:num w:numId="9">
    <w:abstractNumId w:val="19"/>
  </w:num>
  <w:num w:numId="10">
    <w:abstractNumId w:val="27"/>
  </w:num>
  <w:num w:numId="11">
    <w:abstractNumId w:val="6"/>
  </w:num>
  <w:num w:numId="12">
    <w:abstractNumId w:val="61"/>
  </w:num>
  <w:num w:numId="13">
    <w:abstractNumId w:val="5"/>
  </w:num>
  <w:num w:numId="14">
    <w:abstractNumId w:val="53"/>
  </w:num>
  <w:num w:numId="15">
    <w:abstractNumId w:val="38"/>
  </w:num>
  <w:num w:numId="16">
    <w:abstractNumId w:val="25"/>
  </w:num>
  <w:num w:numId="17">
    <w:abstractNumId w:val="80"/>
  </w:num>
  <w:num w:numId="18">
    <w:abstractNumId w:val="34"/>
  </w:num>
  <w:num w:numId="19">
    <w:abstractNumId w:val="79"/>
  </w:num>
  <w:num w:numId="20">
    <w:abstractNumId w:val="68"/>
  </w:num>
  <w:num w:numId="21">
    <w:abstractNumId w:val="13"/>
  </w:num>
  <w:num w:numId="22">
    <w:abstractNumId w:val="18"/>
  </w:num>
  <w:num w:numId="23">
    <w:abstractNumId w:val="20"/>
  </w:num>
  <w:num w:numId="24">
    <w:abstractNumId w:val="32"/>
  </w:num>
  <w:num w:numId="25">
    <w:abstractNumId w:val="50"/>
  </w:num>
  <w:num w:numId="26">
    <w:abstractNumId w:val="15"/>
  </w:num>
  <w:num w:numId="27">
    <w:abstractNumId w:val="56"/>
  </w:num>
  <w:num w:numId="28">
    <w:abstractNumId w:val="22"/>
  </w:num>
  <w:num w:numId="29">
    <w:abstractNumId w:val="52"/>
  </w:num>
  <w:num w:numId="30">
    <w:abstractNumId w:val="73"/>
  </w:num>
  <w:num w:numId="31">
    <w:abstractNumId w:val="55"/>
  </w:num>
  <w:num w:numId="32">
    <w:abstractNumId w:val="24"/>
  </w:num>
  <w:num w:numId="33">
    <w:abstractNumId w:val="42"/>
  </w:num>
  <w:num w:numId="34">
    <w:abstractNumId w:val="30"/>
  </w:num>
  <w:num w:numId="35">
    <w:abstractNumId w:val="3"/>
  </w:num>
  <w:num w:numId="36">
    <w:abstractNumId w:val="26"/>
  </w:num>
  <w:num w:numId="37">
    <w:abstractNumId w:val="51"/>
  </w:num>
  <w:num w:numId="38">
    <w:abstractNumId w:val="29"/>
  </w:num>
  <w:num w:numId="39">
    <w:abstractNumId w:val="77"/>
  </w:num>
  <w:num w:numId="40">
    <w:abstractNumId w:val="43"/>
  </w:num>
  <w:num w:numId="41">
    <w:abstractNumId w:val="12"/>
  </w:num>
  <w:num w:numId="42">
    <w:abstractNumId w:val="48"/>
  </w:num>
  <w:num w:numId="43">
    <w:abstractNumId w:val="1"/>
  </w:num>
  <w:num w:numId="44">
    <w:abstractNumId w:val="28"/>
  </w:num>
  <w:num w:numId="45">
    <w:abstractNumId w:val="16"/>
  </w:num>
  <w:num w:numId="46">
    <w:abstractNumId w:val="35"/>
  </w:num>
  <w:num w:numId="47">
    <w:abstractNumId w:val="81"/>
  </w:num>
  <w:num w:numId="48">
    <w:abstractNumId w:val="69"/>
  </w:num>
  <w:num w:numId="49">
    <w:abstractNumId w:val="49"/>
  </w:num>
  <w:num w:numId="50">
    <w:abstractNumId w:val="41"/>
  </w:num>
  <w:num w:numId="51">
    <w:abstractNumId w:val="23"/>
  </w:num>
  <w:num w:numId="52">
    <w:abstractNumId w:val="71"/>
  </w:num>
  <w:num w:numId="53">
    <w:abstractNumId w:val="11"/>
  </w:num>
  <w:num w:numId="54">
    <w:abstractNumId w:val="9"/>
  </w:num>
  <w:num w:numId="55">
    <w:abstractNumId w:val="54"/>
  </w:num>
  <w:num w:numId="56">
    <w:abstractNumId w:val="10"/>
  </w:num>
  <w:num w:numId="57">
    <w:abstractNumId w:val="57"/>
  </w:num>
  <w:num w:numId="58">
    <w:abstractNumId w:val="60"/>
  </w:num>
  <w:num w:numId="59">
    <w:abstractNumId w:val="45"/>
  </w:num>
  <w:num w:numId="60">
    <w:abstractNumId w:val="0"/>
  </w:num>
  <w:num w:numId="61">
    <w:abstractNumId w:val="62"/>
  </w:num>
  <w:num w:numId="62">
    <w:abstractNumId w:val="72"/>
  </w:num>
  <w:num w:numId="63">
    <w:abstractNumId w:val="63"/>
  </w:num>
  <w:num w:numId="64">
    <w:abstractNumId w:val="65"/>
  </w:num>
  <w:num w:numId="65">
    <w:abstractNumId w:val="44"/>
  </w:num>
  <w:num w:numId="66">
    <w:abstractNumId w:val="59"/>
  </w:num>
  <w:num w:numId="67">
    <w:abstractNumId w:val="67"/>
  </w:num>
  <w:num w:numId="68">
    <w:abstractNumId w:val="40"/>
  </w:num>
  <w:num w:numId="69">
    <w:abstractNumId w:val="37"/>
  </w:num>
  <w:num w:numId="70">
    <w:abstractNumId w:val="64"/>
  </w:num>
  <w:num w:numId="71">
    <w:abstractNumId w:val="21"/>
  </w:num>
  <w:num w:numId="72">
    <w:abstractNumId w:val="33"/>
  </w:num>
  <w:num w:numId="73">
    <w:abstractNumId w:val="82"/>
  </w:num>
  <w:num w:numId="74">
    <w:abstractNumId w:val="66"/>
  </w:num>
  <w:num w:numId="75">
    <w:abstractNumId w:val="31"/>
  </w:num>
  <w:num w:numId="76">
    <w:abstractNumId w:val="76"/>
  </w:num>
  <w:num w:numId="77">
    <w:abstractNumId w:val="17"/>
  </w:num>
  <w:num w:numId="78">
    <w:abstractNumId w:val="39"/>
  </w:num>
  <w:num w:numId="79">
    <w:abstractNumId w:val="70"/>
  </w:num>
  <w:num w:numId="80">
    <w:abstractNumId w:val="75"/>
  </w:num>
  <w:num w:numId="81">
    <w:abstractNumId w:val="8"/>
  </w:num>
  <w:num w:numId="82">
    <w:abstractNumId w:val="46"/>
  </w:num>
  <w:num w:numId="83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8B"/>
    <w:rsid w:val="00005336"/>
    <w:rsid w:val="0000635A"/>
    <w:rsid w:val="000074C3"/>
    <w:rsid w:val="00007BA0"/>
    <w:rsid w:val="000228EC"/>
    <w:rsid w:val="00025C57"/>
    <w:rsid w:val="00035863"/>
    <w:rsid w:val="000364A7"/>
    <w:rsid w:val="00041DF8"/>
    <w:rsid w:val="00043CD6"/>
    <w:rsid w:val="00043DC6"/>
    <w:rsid w:val="000545A4"/>
    <w:rsid w:val="00062D8D"/>
    <w:rsid w:val="000635DE"/>
    <w:rsid w:val="000674DE"/>
    <w:rsid w:val="00070EDD"/>
    <w:rsid w:val="00070EF0"/>
    <w:rsid w:val="00080074"/>
    <w:rsid w:val="00093B94"/>
    <w:rsid w:val="000949B7"/>
    <w:rsid w:val="000953B2"/>
    <w:rsid w:val="00095DF8"/>
    <w:rsid w:val="00096497"/>
    <w:rsid w:val="000A12B4"/>
    <w:rsid w:val="000A3026"/>
    <w:rsid w:val="000A66AC"/>
    <w:rsid w:val="000B6753"/>
    <w:rsid w:val="000C54E1"/>
    <w:rsid w:val="000D6B01"/>
    <w:rsid w:val="000E133A"/>
    <w:rsid w:val="000E4659"/>
    <w:rsid w:val="000E6B3F"/>
    <w:rsid w:val="000F3565"/>
    <w:rsid w:val="000F75C1"/>
    <w:rsid w:val="001014E3"/>
    <w:rsid w:val="001040FB"/>
    <w:rsid w:val="00112565"/>
    <w:rsid w:val="0011299C"/>
    <w:rsid w:val="00113B43"/>
    <w:rsid w:val="00116C1B"/>
    <w:rsid w:val="00117305"/>
    <w:rsid w:val="001174D3"/>
    <w:rsid w:val="001245D5"/>
    <w:rsid w:val="00135BC4"/>
    <w:rsid w:val="001420FE"/>
    <w:rsid w:val="00146DBA"/>
    <w:rsid w:val="001474DF"/>
    <w:rsid w:val="00153EF0"/>
    <w:rsid w:val="001630C0"/>
    <w:rsid w:val="001679A4"/>
    <w:rsid w:val="00170C46"/>
    <w:rsid w:val="0017100F"/>
    <w:rsid w:val="0017136B"/>
    <w:rsid w:val="00176297"/>
    <w:rsid w:val="00176D95"/>
    <w:rsid w:val="00177997"/>
    <w:rsid w:val="001815FB"/>
    <w:rsid w:val="0018351B"/>
    <w:rsid w:val="00186BBB"/>
    <w:rsid w:val="001B0483"/>
    <w:rsid w:val="001B5398"/>
    <w:rsid w:val="001C287D"/>
    <w:rsid w:val="001D5AE7"/>
    <w:rsid w:val="001D772D"/>
    <w:rsid w:val="001E0685"/>
    <w:rsid w:val="001E1D1D"/>
    <w:rsid w:val="001E479B"/>
    <w:rsid w:val="001E5C92"/>
    <w:rsid w:val="001E6DA1"/>
    <w:rsid w:val="001E7AF1"/>
    <w:rsid w:val="001F5338"/>
    <w:rsid w:val="00203719"/>
    <w:rsid w:val="00203DC6"/>
    <w:rsid w:val="00207EFD"/>
    <w:rsid w:val="0021383A"/>
    <w:rsid w:val="00223584"/>
    <w:rsid w:val="00230BEA"/>
    <w:rsid w:val="00242820"/>
    <w:rsid w:val="002453C2"/>
    <w:rsid w:val="002502B0"/>
    <w:rsid w:val="00252127"/>
    <w:rsid w:val="00254692"/>
    <w:rsid w:val="00256958"/>
    <w:rsid w:val="00257509"/>
    <w:rsid w:val="00260686"/>
    <w:rsid w:val="00262F12"/>
    <w:rsid w:val="00263CC7"/>
    <w:rsid w:val="00265535"/>
    <w:rsid w:val="002668F3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B0005"/>
    <w:rsid w:val="002B09BE"/>
    <w:rsid w:val="002B23EF"/>
    <w:rsid w:val="002B2ECA"/>
    <w:rsid w:val="002C48CD"/>
    <w:rsid w:val="002C7C0A"/>
    <w:rsid w:val="002E24CF"/>
    <w:rsid w:val="002E6133"/>
    <w:rsid w:val="002F0E01"/>
    <w:rsid w:val="002F7161"/>
    <w:rsid w:val="003000E4"/>
    <w:rsid w:val="00306DEA"/>
    <w:rsid w:val="00306E02"/>
    <w:rsid w:val="003113CF"/>
    <w:rsid w:val="00312A94"/>
    <w:rsid w:val="00324E8E"/>
    <w:rsid w:val="00325BAC"/>
    <w:rsid w:val="003270EF"/>
    <w:rsid w:val="00332414"/>
    <w:rsid w:val="00333B18"/>
    <w:rsid w:val="00342DA8"/>
    <w:rsid w:val="00347091"/>
    <w:rsid w:val="003526CB"/>
    <w:rsid w:val="003569E1"/>
    <w:rsid w:val="003615AA"/>
    <w:rsid w:val="00364180"/>
    <w:rsid w:val="00365958"/>
    <w:rsid w:val="003710E4"/>
    <w:rsid w:val="003769F9"/>
    <w:rsid w:val="003873F4"/>
    <w:rsid w:val="003875EF"/>
    <w:rsid w:val="003964AD"/>
    <w:rsid w:val="003A2674"/>
    <w:rsid w:val="003A63FD"/>
    <w:rsid w:val="003B1A5E"/>
    <w:rsid w:val="003B31EE"/>
    <w:rsid w:val="003B74B5"/>
    <w:rsid w:val="003C4002"/>
    <w:rsid w:val="003C652B"/>
    <w:rsid w:val="003C779B"/>
    <w:rsid w:val="003C78B6"/>
    <w:rsid w:val="003E14A3"/>
    <w:rsid w:val="003E14FC"/>
    <w:rsid w:val="003E50F3"/>
    <w:rsid w:val="003F3088"/>
    <w:rsid w:val="003F4B0E"/>
    <w:rsid w:val="00407F2D"/>
    <w:rsid w:val="00421214"/>
    <w:rsid w:val="00431C83"/>
    <w:rsid w:val="00436658"/>
    <w:rsid w:val="00447098"/>
    <w:rsid w:val="004517E4"/>
    <w:rsid w:val="0045276E"/>
    <w:rsid w:val="004560FB"/>
    <w:rsid w:val="00464301"/>
    <w:rsid w:val="004737D1"/>
    <w:rsid w:val="00477760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3DC2"/>
    <w:rsid w:val="004C578C"/>
    <w:rsid w:val="004D0F08"/>
    <w:rsid w:val="004D1F50"/>
    <w:rsid w:val="004D4BFA"/>
    <w:rsid w:val="004D6C11"/>
    <w:rsid w:val="004E42B5"/>
    <w:rsid w:val="004E561D"/>
    <w:rsid w:val="004F5AC2"/>
    <w:rsid w:val="005111FA"/>
    <w:rsid w:val="0051600D"/>
    <w:rsid w:val="0052795F"/>
    <w:rsid w:val="00547D11"/>
    <w:rsid w:val="0055020D"/>
    <w:rsid w:val="00550EA6"/>
    <w:rsid w:val="00552D7B"/>
    <w:rsid w:val="00553DD6"/>
    <w:rsid w:val="00561380"/>
    <w:rsid w:val="00565107"/>
    <w:rsid w:val="00573CAF"/>
    <w:rsid w:val="0057609B"/>
    <w:rsid w:val="005807EA"/>
    <w:rsid w:val="00586518"/>
    <w:rsid w:val="005A0196"/>
    <w:rsid w:val="005A3795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605C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28E7"/>
    <w:rsid w:val="00624D9F"/>
    <w:rsid w:val="00634A3D"/>
    <w:rsid w:val="00636EAB"/>
    <w:rsid w:val="00642C4F"/>
    <w:rsid w:val="006439B2"/>
    <w:rsid w:val="006449B7"/>
    <w:rsid w:val="00645705"/>
    <w:rsid w:val="00646B5F"/>
    <w:rsid w:val="00654308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B1241"/>
    <w:rsid w:val="006B50DB"/>
    <w:rsid w:val="006C723C"/>
    <w:rsid w:val="006C72FB"/>
    <w:rsid w:val="006D147F"/>
    <w:rsid w:val="006D46A7"/>
    <w:rsid w:val="006D78AA"/>
    <w:rsid w:val="006F1B32"/>
    <w:rsid w:val="006F69E5"/>
    <w:rsid w:val="00707670"/>
    <w:rsid w:val="00715DA0"/>
    <w:rsid w:val="00722BDD"/>
    <w:rsid w:val="007235CE"/>
    <w:rsid w:val="00723889"/>
    <w:rsid w:val="00727AA1"/>
    <w:rsid w:val="007356A5"/>
    <w:rsid w:val="00741486"/>
    <w:rsid w:val="007603D7"/>
    <w:rsid w:val="00766514"/>
    <w:rsid w:val="00772931"/>
    <w:rsid w:val="00772DBE"/>
    <w:rsid w:val="007758CF"/>
    <w:rsid w:val="0078685F"/>
    <w:rsid w:val="00793397"/>
    <w:rsid w:val="0079648C"/>
    <w:rsid w:val="00796BDC"/>
    <w:rsid w:val="007A2635"/>
    <w:rsid w:val="007A6935"/>
    <w:rsid w:val="007B1817"/>
    <w:rsid w:val="007B2973"/>
    <w:rsid w:val="007B774F"/>
    <w:rsid w:val="007C44E4"/>
    <w:rsid w:val="007D64AA"/>
    <w:rsid w:val="007D728E"/>
    <w:rsid w:val="007E14BC"/>
    <w:rsid w:val="007E18C8"/>
    <w:rsid w:val="007F0629"/>
    <w:rsid w:val="007F306B"/>
    <w:rsid w:val="007F3A76"/>
    <w:rsid w:val="007F65CE"/>
    <w:rsid w:val="007F768B"/>
    <w:rsid w:val="00800BE1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649E"/>
    <w:rsid w:val="008519A9"/>
    <w:rsid w:val="00851F94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77FF"/>
    <w:rsid w:val="00887D85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F390D"/>
    <w:rsid w:val="008F732A"/>
    <w:rsid w:val="009003A6"/>
    <w:rsid w:val="009173C0"/>
    <w:rsid w:val="0092381F"/>
    <w:rsid w:val="009302E8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8556F"/>
    <w:rsid w:val="009874D0"/>
    <w:rsid w:val="00987EA5"/>
    <w:rsid w:val="00990D84"/>
    <w:rsid w:val="00991267"/>
    <w:rsid w:val="00991491"/>
    <w:rsid w:val="009A6765"/>
    <w:rsid w:val="009A6795"/>
    <w:rsid w:val="009A7C4C"/>
    <w:rsid w:val="009B17E9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23844"/>
    <w:rsid w:val="00A33137"/>
    <w:rsid w:val="00A41C8F"/>
    <w:rsid w:val="00A42422"/>
    <w:rsid w:val="00A512DA"/>
    <w:rsid w:val="00A611A0"/>
    <w:rsid w:val="00A61E52"/>
    <w:rsid w:val="00A6226A"/>
    <w:rsid w:val="00A73C71"/>
    <w:rsid w:val="00A77D23"/>
    <w:rsid w:val="00A82D6E"/>
    <w:rsid w:val="00A82DEC"/>
    <w:rsid w:val="00A87CE5"/>
    <w:rsid w:val="00A9104B"/>
    <w:rsid w:val="00A97E87"/>
    <w:rsid w:val="00AA1369"/>
    <w:rsid w:val="00AB78E0"/>
    <w:rsid w:val="00AC55DA"/>
    <w:rsid w:val="00AD2274"/>
    <w:rsid w:val="00AE4BD3"/>
    <w:rsid w:val="00AF2F40"/>
    <w:rsid w:val="00AF6046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6BAD"/>
    <w:rsid w:val="00B67109"/>
    <w:rsid w:val="00B70A6A"/>
    <w:rsid w:val="00B72A1D"/>
    <w:rsid w:val="00B74BCC"/>
    <w:rsid w:val="00B8045F"/>
    <w:rsid w:val="00B82755"/>
    <w:rsid w:val="00B83693"/>
    <w:rsid w:val="00B84AD5"/>
    <w:rsid w:val="00B8668C"/>
    <w:rsid w:val="00B86AC4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E06EB"/>
    <w:rsid w:val="00BE2F4F"/>
    <w:rsid w:val="00BE30DD"/>
    <w:rsid w:val="00BE583E"/>
    <w:rsid w:val="00BE7D1E"/>
    <w:rsid w:val="00C021FF"/>
    <w:rsid w:val="00C05DF3"/>
    <w:rsid w:val="00C06696"/>
    <w:rsid w:val="00C116DD"/>
    <w:rsid w:val="00C1580D"/>
    <w:rsid w:val="00C301AF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1710"/>
    <w:rsid w:val="00C71A81"/>
    <w:rsid w:val="00C739B0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7552"/>
    <w:rsid w:val="00CE4307"/>
    <w:rsid w:val="00CE512B"/>
    <w:rsid w:val="00CF1D1E"/>
    <w:rsid w:val="00CF42DA"/>
    <w:rsid w:val="00CF588B"/>
    <w:rsid w:val="00D02507"/>
    <w:rsid w:val="00D02DE5"/>
    <w:rsid w:val="00D10B11"/>
    <w:rsid w:val="00D14BC2"/>
    <w:rsid w:val="00D15461"/>
    <w:rsid w:val="00D22410"/>
    <w:rsid w:val="00D236AE"/>
    <w:rsid w:val="00D241B0"/>
    <w:rsid w:val="00D32505"/>
    <w:rsid w:val="00D33C47"/>
    <w:rsid w:val="00D418A7"/>
    <w:rsid w:val="00D44083"/>
    <w:rsid w:val="00D50DBD"/>
    <w:rsid w:val="00D72F9E"/>
    <w:rsid w:val="00D748F2"/>
    <w:rsid w:val="00D7612E"/>
    <w:rsid w:val="00D77834"/>
    <w:rsid w:val="00D813B0"/>
    <w:rsid w:val="00D97E12"/>
    <w:rsid w:val="00DA298E"/>
    <w:rsid w:val="00DA2A44"/>
    <w:rsid w:val="00DA77A2"/>
    <w:rsid w:val="00DB70BE"/>
    <w:rsid w:val="00DB72D8"/>
    <w:rsid w:val="00DC188B"/>
    <w:rsid w:val="00DC3E70"/>
    <w:rsid w:val="00DC7B95"/>
    <w:rsid w:val="00DD4FA8"/>
    <w:rsid w:val="00DD75ED"/>
    <w:rsid w:val="00DE0158"/>
    <w:rsid w:val="00DE4F6E"/>
    <w:rsid w:val="00DE591C"/>
    <w:rsid w:val="00DF1505"/>
    <w:rsid w:val="00DF2531"/>
    <w:rsid w:val="00DF7E7D"/>
    <w:rsid w:val="00E006FC"/>
    <w:rsid w:val="00E02B58"/>
    <w:rsid w:val="00E07621"/>
    <w:rsid w:val="00E13116"/>
    <w:rsid w:val="00E22613"/>
    <w:rsid w:val="00E2720E"/>
    <w:rsid w:val="00E31509"/>
    <w:rsid w:val="00E35492"/>
    <w:rsid w:val="00E37D8D"/>
    <w:rsid w:val="00E422A0"/>
    <w:rsid w:val="00E4542E"/>
    <w:rsid w:val="00E51D09"/>
    <w:rsid w:val="00E57778"/>
    <w:rsid w:val="00E60728"/>
    <w:rsid w:val="00E60C1B"/>
    <w:rsid w:val="00E66A2A"/>
    <w:rsid w:val="00E6757E"/>
    <w:rsid w:val="00E7206C"/>
    <w:rsid w:val="00E86AF9"/>
    <w:rsid w:val="00E87909"/>
    <w:rsid w:val="00E9269A"/>
    <w:rsid w:val="00E928B4"/>
    <w:rsid w:val="00EA08C5"/>
    <w:rsid w:val="00EB3042"/>
    <w:rsid w:val="00EB72DA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14419"/>
    <w:rsid w:val="00F15548"/>
    <w:rsid w:val="00F2141E"/>
    <w:rsid w:val="00F236F1"/>
    <w:rsid w:val="00F360C3"/>
    <w:rsid w:val="00F54397"/>
    <w:rsid w:val="00F55FE4"/>
    <w:rsid w:val="00F63844"/>
    <w:rsid w:val="00F70490"/>
    <w:rsid w:val="00F712BA"/>
    <w:rsid w:val="00F727A1"/>
    <w:rsid w:val="00F728B7"/>
    <w:rsid w:val="00F77BB4"/>
    <w:rsid w:val="00F8154C"/>
    <w:rsid w:val="00F83B2F"/>
    <w:rsid w:val="00F84683"/>
    <w:rsid w:val="00F900F3"/>
    <w:rsid w:val="00F905BD"/>
    <w:rsid w:val="00F93ECE"/>
    <w:rsid w:val="00FA3109"/>
    <w:rsid w:val="00FA7B73"/>
    <w:rsid w:val="00FB0C61"/>
    <w:rsid w:val="00FB3FB2"/>
    <w:rsid w:val="00FB4F15"/>
    <w:rsid w:val="00FB5039"/>
    <w:rsid w:val="00FC3C3A"/>
    <w:rsid w:val="00FC46F1"/>
    <w:rsid w:val="00FD127D"/>
    <w:rsid w:val="00FD14C5"/>
    <w:rsid w:val="00FD1502"/>
    <w:rsid w:val="00FE1D07"/>
    <w:rsid w:val="00FF38A8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57A3E-DFE6-4EA4-B060-F5615F56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>台灣企業永續學院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　　　　　　台灣企業永續獎</dc:title>
  <dc:subject>活動簡章</dc:subject>
  <dc:creator>user</dc:creator>
  <cp:lastModifiedBy>diky</cp:lastModifiedBy>
  <cp:revision>3</cp:revision>
  <cp:lastPrinted>2018-03-19T07:19:00Z</cp:lastPrinted>
  <dcterms:created xsi:type="dcterms:W3CDTF">2018-03-19T07:52:00Z</dcterms:created>
  <dcterms:modified xsi:type="dcterms:W3CDTF">2018-03-19T07:53:00Z</dcterms:modified>
</cp:coreProperties>
</file>